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5920"/>
      </w:tblGrid>
      <w:tr w:rsidR="00871976" w:rsidRPr="00EC5BEE" w:rsidTr="00EC5BEE">
        <w:tc>
          <w:tcPr>
            <w:tcW w:w="15920" w:type="dxa"/>
            <w:shd w:val="clear" w:color="auto" w:fill="auto"/>
          </w:tcPr>
          <w:p w:rsidR="00871976" w:rsidRPr="00B311B6" w:rsidRDefault="00871976" w:rsidP="00B311B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B311B6">
              <w:rPr>
                <w:rFonts w:ascii="TH SarabunIT๙" w:hAnsi="TH SarabunIT๙" w:cs="TH SarabunIT๙" w:hint="cs"/>
                <w:b/>
                <w:bCs/>
                <w:cs/>
              </w:rPr>
              <w:t>รายละเอียดตัวชี้วัดตามคำรับรองการปฏิบัติราชการของ</w:t>
            </w:r>
            <w:r w:rsidR="00B311B6">
              <w:rPr>
                <w:rFonts w:ascii="TH SarabunIT๙" w:hAnsi="TH SarabunIT๙" w:cs="TH SarabunIT๙" w:hint="cs"/>
                <w:b/>
                <w:bCs/>
                <w:cs/>
              </w:rPr>
              <w:t>สำนัก/กอง</w:t>
            </w:r>
            <w:r w:rsidR="00926CB7" w:rsidRPr="00926CB7">
              <w:rPr>
                <w:rFonts w:ascii="TH SarabunIT๙" w:hAnsi="TH SarabunIT๙" w:cs="TH SarabunIT๙" w:hint="cs"/>
                <w:cs/>
              </w:rPr>
              <w:t>ศูนย์เทคโนโลยีสารสนเทศและการสื่อสาร สป.</w:t>
            </w:r>
          </w:p>
        </w:tc>
      </w:tr>
    </w:tbl>
    <w:p w:rsidR="00F90265" w:rsidRPr="00BD0C78" w:rsidRDefault="00F90265" w:rsidP="00CB5379">
      <w:pPr>
        <w:spacing w:before="120"/>
        <w:ind w:left="1134" w:hanging="1134"/>
        <w:rPr>
          <w:rFonts w:ascii="TH SarabunIT๙" w:hAnsi="TH SarabunIT๙" w:cs="TH SarabunIT๙"/>
          <w:b/>
          <w:bCs/>
          <w:sz w:val="28"/>
          <w:szCs w:val="28"/>
        </w:rPr>
      </w:pPr>
      <w:r w:rsidRPr="00BD0C78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ตัวชี้วัดที่ </w:t>
      </w:r>
      <w:r w:rsidR="00105AB6">
        <w:rPr>
          <w:rFonts w:ascii="TH SarabunIT๙" w:hAnsi="TH SarabunIT๙" w:cs="TH SarabunIT๙" w:hint="cs"/>
          <w:b/>
          <w:bCs/>
          <w:sz w:val="28"/>
          <w:szCs w:val="28"/>
          <w:cs/>
        </w:rPr>
        <w:t>7</w:t>
      </w:r>
      <w:r w:rsidR="0057635E" w:rsidRPr="00BD0C78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 w:rsidR="00997EE1" w:rsidRPr="00BD0C78">
        <w:rPr>
          <w:rFonts w:ascii="TH SarabunIT๙" w:hAnsi="TH SarabunIT๙" w:cs="TH SarabunIT๙"/>
          <w:b/>
          <w:bCs/>
          <w:sz w:val="28"/>
          <w:szCs w:val="28"/>
        </w:rPr>
        <w:t>:</w:t>
      </w:r>
      <w:r w:rsidR="00FE303F" w:rsidRPr="00BD0C78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="00105AB6">
        <w:rPr>
          <w:rFonts w:ascii="TH SarabunIT๙" w:hAnsi="TH SarabunIT๙" w:cs="TH SarabunIT๙" w:hint="cs"/>
          <w:sz w:val="26"/>
          <w:szCs w:val="26"/>
          <w:cs/>
        </w:rPr>
        <w:t>ระดับความสำเร็จของระบบฐานข้อมูลบุคคลเข้า-ออกกระทรวงมหาดไทย</w:t>
      </w:r>
      <w:r w:rsidR="00105AB6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975B8E" w:rsidRPr="00753883">
        <w:rPr>
          <w:rFonts w:ascii="TH SarabunIT๙" w:hAnsi="TH SarabunIT๙" w:cs="TH SarabunIT๙" w:hint="cs"/>
          <w:b/>
          <w:bCs/>
          <w:sz w:val="28"/>
          <w:szCs w:val="28"/>
          <w:cs/>
        </w:rPr>
        <w:t>(</w:t>
      </w:r>
      <w:r w:rsidRPr="00753883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ร้อยละ </w:t>
      </w:r>
      <w:r w:rsidR="00105AB6">
        <w:rPr>
          <w:rFonts w:ascii="TH SarabunIT๙" w:hAnsi="TH SarabunIT๙" w:cs="TH SarabunIT๙" w:hint="cs"/>
          <w:b/>
          <w:bCs/>
          <w:sz w:val="28"/>
          <w:szCs w:val="28"/>
          <w:cs/>
        </w:rPr>
        <w:t>10</w:t>
      </w:r>
      <w:r w:rsidR="00975B8E" w:rsidRPr="00753883">
        <w:rPr>
          <w:rFonts w:ascii="TH SarabunIT๙" w:hAnsi="TH SarabunIT๙" w:cs="TH SarabunIT๙" w:hint="cs"/>
          <w:b/>
          <w:bCs/>
          <w:sz w:val="28"/>
          <w:szCs w:val="28"/>
          <w:cs/>
        </w:rPr>
        <w:t>)</w:t>
      </w:r>
    </w:p>
    <w:tbl>
      <w:tblPr>
        <w:tblW w:w="160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375"/>
        <w:gridCol w:w="2594"/>
        <w:gridCol w:w="790"/>
        <w:gridCol w:w="880"/>
        <w:gridCol w:w="740"/>
        <w:gridCol w:w="704"/>
        <w:gridCol w:w="714"/>
        <w:gridCol w:w="709"/>
        <w:gridCol w:w="794"/>
        <w:gridCol w:w="765"/>
        <w:gridCol w:w="794"/>
        <w:gridCol w:w="765"/>
        <w:gridCol w:w="2977"/>
      </w:tblGrid>
      <w:tr w:rsidR="00975B8E" w:rsidRPr="00CE4144" w:rsidTr="00984D91">
        <w:tc>
          <w:tcPr>
            <w:tcW w:w="1418" w:type="dxa"/>
            <w:vMerge w:val="restart"/>
            <w:vAlign w:val="center"/>
          </w:tcPr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ประเด็นยุทธศาสตร์ (สป.)</w:t>
            </w:r>
          </w:p>
        </w:tc>
        <w:tc>
          <w:tcPr>
            <w:tcW w:w="1375" w:type="dxa"/>
            <w:vMerge w:val="restart"/>
            <w:vAlign w:val="center"/>
          </w:tcPr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เป้าประสงค์ (หน่วยงาน)</w:t>
            </w:r>
          </w:p>
        </w:tc>
        <w:tc>
          <w:tcPr>
            <w:tcW w:w="2594" w:type="dxa"/>
            <w:vMerge w:val="restart"/>
            <w:vAlign w:val="center"/>
          </w:tcPr>
          <w:p w:rsidR="00975B8E" w:rsidRPr="00CE4144" w:rsidRDefault="00975B8E" w:rsidP="00754A2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790" w:type="dxa"/>
            <w:vMerge w:val="restart"/>
            <w:vAlign w:val="center"/>
          </w:tcPr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น้ำหนัก (ร้อยละ)</w:t>
            </w:r>
          </w:p>
        </w:tc>
        <w:tc>
          <w:tcPr>
            <w:tcW w:w="880" w:type="dxa"/>
            <w:vMerge w:val="restart"/>
            <w:vAlign w:val="center"/>
          </w:tcPr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เป้าหมายปี ๒๕</w:t>
            </w:r>
            <w:r w:rsidR="004A52C7">
              <w:rPr>
                <w:rFonts w:ascii="TH SarabunIT๙" w:hAnsi="TH SarabunIT๙" w:cs="TH SarabunIT๙" w:hint="cs"/>
                <w:sz w:val="26"/>
                <w:szCs w:val="26"/>
                <w:cs/>
              </w:rPr>
              <w:t>60</w:t>
            </w:r>
          </w:p>
        </w:tc>
        <w:tc>
          <w:tcPr>
            <w:tcW w:w="2158" w:type="dxa"/>
            <w:gridSpan w:val="3"/>
            <w:vAlign w:val="center"/>
          </w:tcPr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ข้อมูลพื้นฐาน</w:t>
            </w:r>
          </w:p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CE4144">
              <w:rPr>
                <w:rFonts w:ascii="TH SarabunIT๙" w:hAnsi="TH SarabunIT๙" w:cs="TH SarabunIT๙"/>
                <w:sz w:val="26"/>
                <w:szCs w:val="26"/>
              </w:rPr>
              <w:t>Baseline data)</w:t>
            </w:r>
          </w:p>
        </w:tc>
        <w:tc>
          <w:tcPr>
            <w:tcW w:w="3827" w:type="dxa"/>
            <w:gridSpan w:val="5"/>
            <w:vAlign w:val="center"/>
          </w:tcPr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เกณฑ์การให้คะแนน</w:t>
            </w:r>
          </w:p>
        </w:tc>
        <w:tc>
          <w:tcPr>
            <w:tcW w:w="2977" w:type="dxa"/>
            <w:vMerge w:val="restart"/>
            <w:vAlign w:val="center"/>
          </w:tcPr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หมายเหตุ</w:t>
            </w:r>
          </w:p>
        </w:tc>
      </w:tr>
      <w:tr w:rsidR="00975B8E" w:rsidRPr="00CE4144" w:rsidTr="00984D91">
        <w:tc>
          <w:tcPr>
            <w:tcW w:w="1418" w:type="dxa"/>
            <w:vMerge/>
          </w:tcPr>
          <w:p w:rsidR="00975B8E" w:rsidRPr="00CE4144" w:rsidRDefault="00975B8E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75" w:type="dxa"/>
            <w:vMerge/>
          </w:tcPr>
          <w:p w:rsidR="00975B8E" w:rsidRPr="00CE4144" w:rsidRDefault="00975B8E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594" w:type="dxa"/>
            <w:vMerge/>
          </w:tcPr>
          <w:p w:rsidR="00975B8E" w:rsidRPr="00CE4144" w:rsidRDefault="00975B8E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90" w:type="dxa"/>
            <w:vMerge/>
          </w:tcPr>
          <w:p w:rsidR="00975B8E" w:rsidRPr="00CE4144" w:rsidRDefault="00975B8E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80" w:type="dxa"/>
            <w:vMerge/>
          </w:tcPr>
          <w:p w:rsidR="00975B8E" w:rsidRPr="00CE4144" w:rsidRDefault="00975B8E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40" w:type="dxa"/>
            <w:vAlign w:val="center"/>
          </w:tcPr>
          <w:p w:rsidR="00975B8E" w:rsidRPr="00CE4144" w:rsidRDefault="00975B8E" w:rsidP="00AE6D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 w:rsidR="00AE6D21">
              <w:rPr>
                <w:rFonts w:ascii="TH SarabunIT๙" w:hAnsi="TH SarabunIT๙" w:cs="TH SarabunIT๙"/>
                <w:sz w:val="26"/>
                <w:szCs w:val="26"/>
              </w:rPr>
              <w:t>58</w:t>
            </w:r>
          </w:p>
        </w:tc>
        <w:tc>
          <w:tcPr>
            <w:tcW w:w="704" w:type="dxa"/>
            <w:vAlign w:val="center"/>
          </w:tcPr>
          <w:p w:rsidR="00975B8E" w:rsidRPr="00CE4144" w:rsidRDefault="00975B8E" w:rsidP="00AE6D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 w:rsidR="00AE6D21">
              <w:rPr>
                <w:rFonts w:ascii="TH SarabunIT๙" w:hAnsi="TH SarabunIT๙" w:cs="TH SarabunIT๙"/>
                <w:sz w:val="26"/>
                <w:szCs w:val="26"/>
              </w:rPr>
              <w:t>59</w:t>
            </w:r>
          </w:p>
        </w:tc>
        <w:tc>
          <w:tcPr>
            <w:tcW w:w="714" w:type="dxa"/>
            <w:vAlign w:val="center"/>
          </w:tcPr>
          <w:p w:rsidR="00975B8E" w:rsidRPr="00CE4144" w:rsidRDefault="00975B8E" w:rsidP="00AE6D2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 w:rsidR="00AE6D21">
              <w:rPr>
                <w:rFonts w:ascii="TH SarabunIT๙" w:hAnsi="TH SarabunIT๙" w:cs="TH SarabunIT๙"/>
                <w:sz w:val="26"/>
                <w:szCs w:val="26"/>
              </w:rPr>
              <w:t>60</w:t>
            </w:r>
          </w:p>
        </w:tc>
        <w:tc>
          <w:tcPr>
            <w:tcW w:w="709" w:type="dxa"/>
            <w:vAlign w:val="center"/>
          </w:tcPr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94" w:type="dxa"/>
            <w:vAlign w:val="center"/>
          </w:tcPr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</w:p>
        </w:tc>
        <w:tc>
          <w:tcPr>
            <w:tcW w:w="765" w:type="dxa"/>
            <w:vAlign w:val="center"/>
          </w:tcPr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</w:p>
        </w:tc>
        <w:tc>
          <w:tcPr>
            <w:tcW w:w="794" w:type="dxa"/>
            <w:vAlign w:val="center"/>
          </w:tcPr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๔</w:t>
            </w:r>
          </w:p>
        </w:tc>
        <w:tc>
          <w:tcPr>
            <w:tcW w:w="765" w:type="dxa"/>
            <w:vAlign w:val="center"/>
          </w:tcPr>
          <w:p w:rsidR="00975B8E" w:rsidRPr="00CE4144" w:rsidRDefault="00975B8E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๕</w:t>
            </w:r>
          </w:p>
        </w:tc>
        <w:tc>
          <w:tcPr>
            <w:tcW w:w="2977" w:type="dxa"/>
            <w:vMerge/>
          </w:tcPr>
          <w:p w:rsidR="00975B8E" w:rsidRPr="00CE4144" w:rsidRDefault="00975B8E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975B8E" w:rsidRPr="00CE4144" w:rsidTr="00984D91">
        <w:tc>
          <w:tcPr>
            <w:tcW w:w="1418" w:type="dxa"/>
          </w:tcPr>
          <w:p w:rsidR="00975B8E" w:rsidRPr="00CE4144" w:rsidRDefault="004A52C7" w:rsidP="00984D9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การส่งเสริมการบริหารงานตามหลักธรรมาภิบาล</w:t>
            </w:r>
          </w:p>
        </w:tc>
        <w:tc>
          <w:tcPr>
            <w:tcW w:w="1375" w:type="dxa"/>
          </w:tcPr>
          <w:p w:rsidR="00975B8E" w:rsidRPr="00CE4144" w:rsidRDefault="004A52C7" w:rsidP="00EC5BE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6"/>
                <w:szCs w:val="26"/>
                <w:cs/>
              </w:rPr>
              <w:t>การพัฒนาระบบบริหารจัดการของ สป.มท. ให้มีประสิทธิภาพ</w:t>
            </w:r>
          </w:p>
        </w:tc>
        <w:tc>
          <w:tcPr>
            <w:tcW w:w="2594" w:type="dxa"/>
          </w:tcPr>
          <w:p w:rsidR="00975B8E" w:rsidRPr="00D46BBF" w:rsidRDefault="00D01D62" w:rsidP="00D01D62">
            <w:pPr>
              <w:pStyle w:val="a9"/>
              <w:ind w:left="0" w:firstLine="0"/>
              <w:jc w:val="left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ระดับความสำเร็จของระบบฐานข้อมูลบุคคลเข้า-ออกกระทรวงมหาดไทย</w:t>
            </w:r>
          </w:p>
        </w:tc>
        <w:tc>
          <w:tcPr>
            <w:tcW w:w="790" w:type="dxa"/>
          </w:tcPr>
          <w:p w:rsidR="00975B8E" w:rsidRPr="00755B6F" w:rsidRDefault="00E57ADD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="00D01D62">
              <w:rPr>
                <w:rFonts w:ascii="TH SarabunIT๙" w:hAnsi="TH SarabunIT๙" w:cs="TH SarabunIT๙"/>
                <w:sz w:val="26"/>
                <w:szCs w:val="26"/>
              </w:rPr>
              <w:t>0</w:t>
            </w:r>
          </w:p>
        </w:tc>
        <w:tc>
          <w:tcPr>
            <w:tcW w:w="880" w:type="dxa"/>
          </w:tcPr>
          <w:p w:rsidR="00975B8E" w:rsidRPr="00CE4144" w:rsidRDefault="00D01D62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740" w:type="dxa"/>
          </w:tcPr>
          <w:p w:rsidR="00975B8E" w:rsidRPr="00DB1CEC" w:rsidRDefault="00DB1CEC" w:rsidP="00EC5BEE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DB1CEC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-</w:t>
            </w:r>
          </w:p>
        </w:tc>
        <w:tc>
          <w:tcPr>
            <w:tcW w:w="704" w:type="dxa"/>
          </w:tcPr>
          <w:p w:rsidR="00975B8E" w:rsidRPr="00CE4144" w:rsidRDefault="00AE6D21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14" w:type="dxa"/>
          </w:tcPr>
          <w:p w:rsidR="00975B8E" w:rsidRPr="00DB1CEC" w:rsidRDefault="00DB1CEC" w:rsidP="00EC5BEE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DB1CEC">
              <w:rPr>
                <w:rFonts w:ascii="TH SarabunIT๙" w:hAnsi="TH SarabunIT๙" w:cs="TH SarabunIT๙" w:hint="cs"/>
                <w:color w:val="FF0000"/>
                <w:sz w:val="26"/>
                <w:szCs w:val="26"/>
                <w:cs/>
              </w:rPr>
              <w:t>-</w:t>
            </w:r>
          </w:p>
        </w:tc>
        <w:tc>
          <w:tcPr>
            <w:tcW w:w="709" w:type="dxa"/>
          </w:tcPr>
          <w:p w:rsidR="00975B8E" w:rsidRPr="00D46BBF" w:rsidRDefault="00D01D62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794" w:type="dxa"/>
          </w:tcPr>
          <w:p w:rsidR="00975B8E" w:rsidRPr="00D46BBF" w:rsidRDefault="00D01D62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765" w:type="dxa"/>
          </w:tcPr>
          <w:p w:rsidR="00975B8E" w:rsidRPr="00D46BBF" w:rsidRDefault="00D01D62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794" w:type="dxa"/>
          </w:tcPr>
          <w:p w:rsidR="00975B8E" w:rsidRPr="00D46BBF" w:rsidRDefault="00D01D62" w:rsidP="00722CC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765" w:type="dxa"/>
          </w:tcPr>
          <w:p w:rsidR="00975B8E" w:rsidRPr="00D46BBF" w:rsidRDefault="00D01D62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4A52C7" w:rsidRPr="00CE4144" w:rsidRDefault="004A52C7" w:rsidP="00D222E7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EC2967" w:rsidRPr="00CE4144" w:rsidTr="00984D91">
        <w:tc>
          <w:tcPr>
            <w:tcW w:w="1418" w:type="dxa"/>
            <w:tcBorders>
              <w:bottom w:val="single" w:sz="4" w:space="0" w:color="000000"/>
            </w:tcBorders>
          </w:tcPr>
          <w:p w:rsidR="00EC2967" w:rsidRPr="00CE4144" w:rsidRDefault="00EC2967" w:rsidP="00984D9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คำอธิบาย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:</w:t>
            </w:r>
          </w:p>
        </w:tc>
        <w:tc>
          <w:tcPr>
            <w:tcW w:w="14601" w:type="dxa"/>
            <w:gridSpan w:val="13"/>
            <w:tcBorders>
              <w:bottom w:val="single" w:sz="4" w:space="0" w:color="000000"/>
            </w:tcBorders>
          </w:tcPr>
          <w:p w:rsidR="00EC2967" w:rsidRPr="00D46BBF" w:rsidRDefault="00EC2967" w:rsidP="00EC296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</w:rPr>
              <w:sym w:font="Wingdings" w:char="F040"/>
            </w:r>
            <w:r w:rsidRPr="00EC2967">
              <w:rPr>
                <w:rFonts w:ascii="TH SarabunIT๙" w:hAnsi="TH SarabunIT๙" w:cs="TH SarabunIT๙"/>
                <w:sz w:val="28"/>
                <w:szCs w:val="28"/>
                <w:cs/>
              </w:rPr>
              <w:t>การพิจารณา</w:t>
            </w:r>
            <w:r w:rsidR="00722CC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จากแบบสำรวจความพึงพอใจของผู้รับบริการในการให้บริการ</w:t>
            </w:r>
            <w:r w:rsidR="00E57ADD" w:rsidRPr="00CB537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ระบบ</w:t>
            </w:r>
            <w:r w:rsidR="00E57AD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สื่อสารผ่านดาวเทียม</w:t>
            </w:r>
          </w:p>
          <w:p w:rsidR="009A52C4" w:rsidRPr="00EC2967" w:rsidRDefault="009A52C4" w:rsidP="009A057F">
            <w:pPr>
              <w:spacing w:after="1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EC2967" w:rsidRPr="00CE4144" w:rsidTr="00984D91">
        <w:tc>
          <w:tcPr>
            <w:tcW w:w="1418" w:type="dxa"/>
            <w:tcBorders>
              <w:bottom w:val="nil"/>
            </w:tcBorders>
          </w:tcPr>
          <w:p w:rsidR="00EC2967" w:rsidRDefault="00EC2967" w:rsidP="00EC296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สูตรการคำนวณ</w:t>
            </w:r>
          </w:p>
        </w:tc>
        <w:tc>
          <w:tcPr>
            <w:tcW w:w="3969" w:type="dxa"/>
            <w:gridSpan w:val="2"/>
            <w:tcBorders>
              <w:bottom w:val="nil"/>
              <w:right w:val="nil"/>
            </w:tcBorders>
          </w:tcPr>
          <w:p w:rsidR="00EC2967" w:rsidRPr="001D5B63" w:rsidRDefault="00CB5379" w:rsidP="00EC2967">
            <w:pPr>
              <w:pStyle w:val="a9"/>
              <w:ind w:left="0" w:firstLine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</w:rPr>
              <w:sym w:font="Wingdings" w:char="F0FE"/>
            </w:r>
            <w:r w:rsidR="00EC296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ขั้นตอน </w:t>
            </w:r>
            <w:r w:rsidR="00EC2967">
              <w:rPr>
                <w:rFonts w:ascii="TH SarabunIT๙" w:hAnsi="TH SarabunIT๙" w:cs="TH SarabunIT๙"/>
                <w:sz w:val="26"/>
                <w:szCs w:val="26"/>
              </w:rPr>
              <w:t>(Milestone)</w:t>
            </w:r>
          </w:p>
        </w:tc>
        <w:tc>
          <w:tcPr>
            <w:tcW w:w="4537" w:type="dxa"/>
            <w:gridSpan w:val="6"/>
            <w:tcBorders>
              <w:left w:val="nil"/>
              <w:bottom w:val="nil"/>
              <w:right w:val="nil"/>
            </w:tcBorders>
          </w:tcPr>
          <w:p w:rsidR="00EC2967" w:rsidRDefault="00EC2967" w:rsidP="00EC296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" w:char="F0A8"/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ช่วง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: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ผลการดำเนินงานยิ่งมากยิ่งดี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(Range : R)</w:t>
            </w:r>
          </w:p>
        </w:tc>
        <w:tc>
          <w:tcPr>
            <w:tcW w:w="6095" w:type="dxa"/>
            <w:gridSpan w:val="5"/>
            <w:tcBorders>
              <w:left w:val="nil"/>
              <w:bottom w:val="nil"/>
            </w:tcBorders>
          </w:tcPr>
          <w:p w:rsidR="00EC2967" w:rsidRPr="00CE4144" w:rsidRDefault="00EC2967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" w:char="F0A8"/>
            </w:r>
            <w:r w:rsidR="009D176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ช่วงและเทียบตามบัญญัติไตรยางศ์ </w:t>
            </w:r>
            <w:r w:rsidR="009D1764">
              <w:rPr>
                <w:rFonts w:ascii="TH SarabunIT๙" w:hAnsi="TH SarabunIT๙" w:cs="TH SarabunIT๙"/>
                <w:sz w:val="26"/>
                <w:szCs w:val="26"/>
              </w:rPr>
              <w:t>(R - A)</w:t>
            </w:r>
          </w:p>
        </w:tc>
      </w:tr>
      <w:tr w:rsidR="00EC2967" w:rsidRPr="00CE4144" w:rsidTr="00984D91">
        <w:tc>
          <w:tcPr>
            <w:tcW w:w="1418" w:type="dxa"/>
            <w:tcBorders>
              <w:top w:val="nil"/>
              <w:bottom w:val="nil"/>
            </w:tcBorders>
          </w:tcPr>
          <w:p w:rsidR="00EC2967" w:rsidRDefault="00EC2967" w:rsidP="00EC296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  <w:right w:val="nil"/>
            </w:tcBorders>
          </w:tcPr>
          <w:p w:rsidR="00EC2967" w:rsidRPr="001D5B63" w:rsidRDefault="00EC2967" w:rsidP="00EC2967">
            <w:pPr>
              <w:pStyle w:val="a9"/>
              <w:ind w:left="0" w:firstLine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</w:rPr>
              <w:sym w:font="Wingdings" w:char="F0A8"/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ระดับ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(Level : L)</w:t>
            </w:r>
          </w:p>
        </w:tc>
        <w:tc>
          <w:tcPr>
            <w:tcW w:w="45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2967" w:rsidRPr="00EC2967" w:rsidRDefault="00EC2967" w:rsidP="00EC296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" w:char="F0A8"/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อันดับ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: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ผลการดำเนินงานยิ่งน้อยยิ่งดี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(Rating : RT)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</w:tcBorders>
          </w:tcPr>
          <w:p w:rsidR="00EC2967" w:rsidRPr="00CE4144" w:rsidRDefault="00EC2967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sym w:font="Wingdings" w:char="F0A8"/>
            </w:r>
            <w:r w:rsidR="009D176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อันดับและเทียบตามบัญญัติไตรยางศ์ </w:t>
            </w:r>
            <w:r w:rsidR="009D1764">
              <w:rPr>
                <w:rFonts w:ascii="TH SarabunIT๙" w:hAnsi="TH SarabunIT๙" w:cs="TH SarabunIT๙"/>
                <w:sz w:val="26"/>
                <w:szCs w:val="26"/>
              </w:rPr>
              <w:t>(RT – A)</w:t>
            </w:r>
          </w:p>
        </w:tc>
      </w:tr>
      <w:tr w:rsidR="009D1764" w:rsidRPr="00CE4144" w:rsidTr="004579F5">
        <w:trPr>
          <w:trHeight w:val="74"/>
        </w:trPr>
        <w:tc>
          <w:tcPr>
            <w:tcW w:w="1418" w:type="dxa"/>
            <w:tcBorders>
              <w:top w:val="nil"/>
            </w:tcBorders>
          </w:tcPr>
          <w:p w:rsidR="009D1764" w:rsidRDefault="009D1764" w:rsidP="00EC296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601" w:type="dxa"/>
            <w:gridSpan w:val="13"/>
            <w:tcBorders>
              <w:top w:val="nil"/>
            </w:tcBorders>
          </w:tcPr>
          <w:p w:rsidR="009D1764" w:rsidRDefault="00CB5379" w:rsidP="00D7752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</w:rPr>
              <w:sym w:font="Wingdings" w:char="F0A8"/>
            </w:r>
            <w:r w:rsidR="009D1764">
              <w:rPr>
                <w:rFonts w:ascii="TH SarabunIT๙" w:hAnsi="TH SarabunIT๙" w:cs="TH SarabunIT๙"/>
                <w:sz w:val="26"/>
                <w:szCs w:val="26"/>
              </w:rPr>
              <w:t xml:space="preserve">Hybrid </w:t>
            </w:r>
            <w:r w:rsidR="009D176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ใช้สูตร </w:t>
            </w:r>
          </w:p>
          <w:p w:rsidR="00F549A6" w:rsidRDefault="00F549A6" w:rsidP="00D77528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549A6" w:rsidRPr="00D77528" w:rsidRDefault="00F549A6" w:rsidP="00B8250A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D222E7" w:rsidRDefault="00D222E7" w:rsidP="00CC14CF">
      <w:pPr>
        <w:spacing w:before="120" w:after="120"/>
        <w:rPr>
          <w:rFonts w:ascii="TH SarabunIT๙" w:hAnsi="TH SarabunIT๙" w:cs="TH SarabunIT๙"/>
          <w:b/>
          <w:bCs/>
        </w:rPr>
      </w:pPr>
    </w:p>
    <w:tbl>
      <w:tblPr>
        <w:tblW w:w="160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375"/>
        <w:gridCol w:w="2594"/>
        <w:gridCol w:w="790"/>
        <w:gridCol w:w="880"/>
        <w:gridCol w:w="740"/>
        <w:gridCol w:w="709"/>
        <w:gridCol w:w="709"/>
        <w:gridCol w:w="709"/>
        <w:gridCol w:w="794"/>
        <w:gridCol w:w="765"/>
        <w:gridCol w:w="794"/>
        <w:gridCol w:w="765"/>
        <w:gridCol w:w="2977"/>
      </w:tblGrid>
      <w:tr w:rsidR="00DC2E05" w:rsidRPr="00CE4144" w:rsidTr="00984D91">
        <w:tc>
          <w:tcPr>
            <w:tcW w:w="1418" w:type="dxa"/>
            <w:vMerge w:val="restart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ประเด็นยุทธศาสตร์ (สป.)</w:t>
            </w:r>
          </w:p>
        </w:tc>
        <w:tc>
          <w:tcPr>
            <w:tcW w:w="1375" w:type="dxa"/>
            <w:vMerge w:val="restart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เป้าประสงค์ (หน่วยงาน)</w:t>
            </w:r>
          </w:p>
        </w:tc>
        <w:tc>
          <w:tcPr>
            <w:tcW w:w="2594" w:type="dxa"/>
            <w:vMerge w:val="restart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790" w:type="dxa"/>
            <w:vMerge w:val="restart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น้ำหนัก (ร้อยละ)</w:t>
            </w:r>
          </w:p>
        </w:tc>
        <w:tc>
          <w:tcPr>
            <w:tcW w:w="880" w:type="dxa"/>
            <w:vMerge w:val="restart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เป้าหมายปี ๒๕</w:t>
            </w:r>
            <w:r w:rsidR="004A52C7">
              <w:rPr>
                <w:rFonts w:ascii="TH SarabunIT๙" w:hAnsi="TH SarabunIT๙" w:cs="TH SarabunIT๙" w:hint="cs"/>
                <w:sz w:val="26"/>
                <w:szCs w:val="26"/>
                <w:cs/>
              </w:rPr>
              <w:t>60</w:t>
            </w:r>
          </w:p>
        </w:tc>
        <w:tc>
          <w:tcPr>
            <w:tcW w:w="2158" w:type="dxa"/>
            <w:gridSpan w:val="3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ข้อมูลพื้นฐาน</w:t>
            </w:r>
          </w:p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CE4144">
              <w:rPr>
                <w:rFonts w:ascii="TH SarabunIT๙" w:hAnsi="TH SarabunIT๙" w:cs="TH SarabunIT๙"/>
                <w:sz w:val="26"/>
                <w:szCs w:val="26"/>
              </w:rPr>
              <w:t>Baseline data)</w:t>
            </w:r>
          </w:p>
        </w:tc>
        <w:tc>
          <w:tcPr>
            <w:tcW w:w="3827" w:type="dxa"/>
            <w:gridSpan w:val="5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เกณฑ์การให้คะแนน</w:t>
            </w:r>
          </w:p>
        </w:tc>
        <w:tc>
          <w:tcPr>
            <w:tcW w:w="2977" w:type="dxa"/>
            <w:vMerge w:val="restart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หมายเหตุ</w:t>
            </w:r>
          </w:p>
        </w:tc>
      </w:tr>
      <w:tr w:rsidR="00DC2E05" w:rsidRPr="00CE4144" w:rsidTr="0082383A">
        <w:tc>
          <w:tcPr>
            <w:tcW w:w="1418" w:type="dxa"/>
            <w:vMerge/>
          </w:tcPr>
          <w:p w:rsidR="00DC2E05" w:rsidRPr="00CE4144" w:rsidRDefault="00DC2E05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375" w:type="dxa"/>
            <w:vMerge/>
          </w:tcPr>
          <w:p w:rsidR="00DC2E05" w:rsidRPr="00CE4144" w:rsidRDefault="00DC2E05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594" w:type="dxa"/>
            <w:vMerge/>
          </w:tcPr>
          <w:p w:rsidR="00DC2E05" w:rsidRPr="00CE4144" w:rsidRDefault="00DC2E05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90" w:type="dxa"/>
            <w:vMerge/>
          </w:tcPr>
          <w:p w:rsidR="00DC2E05" w:rsidRPr="00CE4144" w:rsidRDefault="00DC2E05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80" w:type="dxa"/>
            <w:vMerge/>
          </w:tcPr>
          <w:p w:rsidR="00DC2E05" w:rsidRPr="00CE4144" w:rsidRDefault="00DC2E05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40" w:type="dxa"/>
            <w:vAlign w:val="center"/>
          </w:tcPr>
          <w:p w:rsidR="00DC2E05" w:rsidRPr="00CE4144" w:rsidRDefault="00DC2E05" w:rsidP="0082383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 w:rsidR="0082383A">
              <w:rPr>
                <w:rFonts w:ascii="TH SarabunIT๙" w:hAnsi="TH SarabunIT๙" w:cs="TH SarabunIT๙" w:hint="cs"/>
                <w:sz w:val="26"/>
                <w:szCs w:val="26"/>
                <w:cs/>
              </w:rPr>
              <w:t>58</w:t>
            </w:r>
          </w:p>
        </w:tc>
        <w:tc>
          <w:tcPr>
            <w:tcW w:w="709" w:type="dxa"/>
            <w:vAlign w:val="center"/>
          </w:tcPr>
          <w:p w:rsidR="00DC2E05" w:rsidRPr="00CE4144" w:rsidRDefault="00DC2E05" w:rsidP="0082383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๒๕๕</w:t>
            </w:r>
            <w:r w:rsidR="0082383A"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DC2E05" w:rsidRPr="00CE4144" w:rsidRDefault="00DC2E05" w:rsidP="0082383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๒๕</w:t>
            </w:r>
            <w:r w:rsidR="0082383A">
              <w:rPr>
                <w:rFonts w:ascii="TH SarabunIT๙" w:hAnsi="TH SarabunIT๙" w:cs="TH SarabunIT๙" w:hint="cs"/>
                <w:sz w:val="26"/>
                <w:szCs w:val="26"/>
                <w:cs/>
              </w:rPr>
              <w:t>60</w:t>
            </w:r>
          </w:p>
        </w:tc>
        <w:tc>
          <w:tcPr>
            <w:tcW w:w="709" w:type="dxa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794" w:type="dxa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</w:p>
        </w:tc>
        <w:tc>
          <w:tcPr>
            <w:tcW w:w="765" w:type="dxa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</w:p>
        </w:tc>
        <w:tc>
          <w:tcPr>
            <w:tcW w:w="794" w:type="dxa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๔</w:t>
            </w:r>
          </w:p>
        </w:tc>
        <w:tc>
          <w:tcPr>
            <w:tcW w:w="765" w:type="dxa"/>
            <w:vAlign w:val="center"/>
          </w:tcPr>
          <w:p w:rsidR="00DC2E05" w:rsidRPr="00CE4144" w:rsidRDefault="00DC2E05" w:rsidP="00EC5BE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E4144">
              <w:rPr>
                <w:rFonts w:ascii="TH SarabunIT๙" w:hAnsi="TH SarabunIT๙" w:cs="TH SarabunIT๙"/>
                <w:sz w:val="26"/>
                <w:szCs w:val="26"/>
                <w:cs/>
              </w:rPr>
              <w:t>๕</w:t>
            </w:r>
          </w:p>
        </w:tc>
        <w:tc>
          <w:tcPr>
            <w:tcW w:w="2977" w:type="dxa"/>
            <w:vMerge/>
          </w:tcPr>
          <w:p w:rsidR="00DC2E05" w:rsidRPr="00CE4144" w:rsidRDefault="00DC2E05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873A60" w:rsidRPr="00CE4144" w:rsidTr="00105AB6">
        <w:trPr>
          <w:trHeight w:val="418"/>
        </w:trPr>
        <w:tc>
          <w:tcPr>
            <w:tcW w:w="1418" w:type="dxa"/>
          </w:tcPr>
          <w:p w:rsidR="00873A60" w:rsidRPr="00CE4144" w:rsidRDefault="00873A60" w:rsidP="00EC5BEE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601" w:type="dxa"/>
            <w:gridSpan w:val="13"/>
          </w:tcPr>
          <w:p w:rsidR="00F44513" w:rsidRDefault="00F44513" w:rsidP="009A52C4">
            <w:pPr>
              <w:spacing w:before="120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73A6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เกณฑ์การให้คะแนน</w:t>
            </w:r>
            <w:r w:rsidR="00385162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873A60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 w:rsidRPr="00873A6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873A60">
              <w:rPr>
                <w:rFonts w:ascii="TH SarabunIT๙" w:hAnsi="TH SarabunIT๙" w:cs="TH SarabunIT๙"/>
                <w:sz w:val="28"/>
                <w:szCs w:val="28"/>
                <w:cs/>
              </w:rPr>
              <w:t>กำหนดเกณฑ์การให้คะแนน ดังนี้</w:t>
            </w:r>
          </w:p>
          <w:p w:rsidR="00D01D62" w:rsidRPr="00D01D62" w:rsidRDefault="00D01D62" w:rsidP="00D01D6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Ind w:w="1446" w:type="dxa"/>
              <w:tblLayout w:type="fixed"/>
              <w:tblLook w:val="04A0"/>
            </w:tblPr>
            <w:tblGrid>
              <w:gridCol w:w="2268"/>
              <w:gridCol w:w="6663"/>
            </w:tblGrid>
            <w:tr w:rsidR="00D01D62" w:rsidTr="00D01D62">
              <w:tc>
                <w:tcPr>
                  <w:tcW w:w="2268" w:type="dxa"/>
                </w:tcPr>
                <w:p w:rsidR="00D01D62" w:rsidRDefault="00D01D62" w:rsidP="00D01D62">
                  <w:pPr>
                    <w:jc w:val="center"/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คะแนน</w:t>
                  </w:r>
                </w:p>
              </w:tc>
              <w:tc>
                <w:tcPr>
                  <w:tcW w:w="6663" w:type="dxa"/>
                </w:tcPr>
                <w:p w:rsidR="00D01D62" w:rsidRDefault="00D01D62" w:rsidP="00D01D62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เกณฑ์ที่ต้องดำเนินการ</w:t>
                  </w:r>
                </w:p>
              </w:tc>
            </w:tr>
            <w:tr w:rsidR="00D01D62" w:rsidTr="00D01D62">
              <w:tc>
                <w:tcPr>
                  <w:tcW w:w="2268" w:type="dxa"/>
                </w:tcPr>
                <w:p w:rsidR="00D01D62" w:rsidRDefault="00D01D62" w:rsidP="00D01D62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6663" w:type="dxa"/>
                </w:tcPr>
                <w:p w:rsidR="00D01D62" w:rsidRDefault="00D01D62" w:rsidP="00EC5BEE">
                  <w:pP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พัฒนาระบบบานข้อมูลบุคคลเข้า-ออกกระทรวงมหาดไทยเสร็จสมบูรณ์</w:t>
                  </w:r>
                </w:p>
              </w:tc>
            </w:tr>
            <w:tr w:rsidR="00D01D62" w:rsidTr="00D01D62">
              <w:tc>
                <w:tcPr>
                  <w:tcW w:w="2268" w:type="dxa"/>
                </w:tcPr>
                <w:p w:rsidR="00D01D62" w:rsidRDefault="00D01D62" w:rsidP="00D01D62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6663" w:type="dxa"/>
                </w:tcPr>
                <w:p w:rsidR="00D01D62" w:rsidRDefault="00D01D62" w:rsidP="00EC5BEE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อบรมการใช้งานให้แก่เจ้าหน้าที่อาสาสมัครรักษาดินแดนที่ทำหน้าที่เวรยามประจำประตูกระทรวงมหาดไทย</w:t>
                  </w:r>
                </w:p>
              </w:tc>
            </w:tr>
            <w:tr w:rsidR="00D01D62" w:rsidTr="00D01D62">
              <w:tc>
                <w:tcPr>
                  <w:tcW w:w="2268" w:type="dxa"/>
                </w:tcPr>
                <w:p w:rsidR="00D01D62" w:rsidRDefault="00D01D62" w:rsidP="00D01D62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6663" w:type="dxa"/>
                </w:tcPr>
                <w:p w:rsidR="00D01D62" w:rsidRDefault="00D01D62" w:rsidP="00EC5BEE">
                  <w:pP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ติดตั้งระบบคอมพิวเตอร์และสายสัญญาณอินเทอร์เน็ตมายังตู้ยาม</w:t>
                  </w:r>
                </w:p>
              </w:tc>
            </w:tr>
            <w:tr w:rsidR="00D01D62" w:rsidTr="00D01D62">
              <w:tc>
                <w:tcPr>
                  <w:tcW w:w="2268" w:type="dxa"/>
                </w:tcPr>
                <w:p w:rsidR="00D01D62" w:rsidRDefault="00D01D62" w:rsidP="00D01D62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6663" w:type="dxa"/>
                </w:tcPr>
                <w:p w:rsidR="00D01D62" w:rsidRPr="00105AB6" w:rsidRDefault="00105AB6" w:rsidP="00EC5BEE">
                  <w:pP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ให้คำปรึกษาแนะนำการใช้ระบบจริง (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On the job training)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และปรับปรุงระบบให้สอดคล้องความต้องการการใช้งาน</w:t>
                  </w:r>
                </w:p>
              </w:tc>
            </w:tr>
            <w:tr w:rsidR="00D01D62" w:rsidTr="00D01D62">
              <w:tc>
                <w:tcPr>
                  <w:tcW w:w="2268" w:type="dxa"/>
                </w:tcPr>
                <w:p w:rsidR="00D01D62" w:rsidRDefault="00D01D62" w:rsidP="00D01D62">
                  <w:pPr>
                    <w:jc w:val="center"/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6663" w:type="dxa"/>
                </w:tcPr>
                <w:p w:rsidR="00D01D62" w:rsidRDefault="00105AB6" w:rsidP="00EC5BEE">
                  <w:pP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ผู้ปฏิบัติหน้าที่เวรยามสามารถใช้ระบบได้เอง</w:t>
                  </w:r>
                </w:p>
              </w:tc>
            </w:tr>
          </w:tbl>
          <w:p w:rsidR="00D01D62" w:rsidRPr="00873A60" w:rsidRDefault="00D01D62" w:rsidP="00EC5BE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549A6" w:rsidRPr="00CE4144" w:rsidTr="00C405E6">
        <w:tc>
          <w:tcPr>
            <w:tcW w:w="1418" w:type="dxa"/>
          </w:tcPr>
          <w:p w:rsidR="00F549A6" w:rsidRDefault="00F549A6" w:rsidP="00C405E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 xml:space="preserve">เงื่อนไข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:</w:t>
            </w:r>
          </w:p>
          <w:p w:rsidR="00F549A6" w:rsidRDefault="00F549A6" w:rsidP="00C405E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F549A6" w:rsidRDefault="00F549A6" w:rsidP="00C405E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601" w:type="dxa"/>
            <w:gridSpan w:val="13"/>
          </w:tcPr>
          <w:p w:rsidR="00F549A6" w:rsidRPr="00F317BE" w:rsidRDefault="00105AB6" w:rsidP="00722CC7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จ้าหน้าที่อาสาสมัครรักษาดินแดนที่ทำหน้าที่เวรยามจะต้องสามารถใช้ระบบที่พัฒนาบันทึกข้อมูลบุคคลเข้าออกกระทรวงมหาดไทยได้</w:t>
            </w:r>
          </w:p>
        </w:tc>
      </w:tr>
      <w:tr w:rsidR="005F56AB" w:rsidRPr="00CE4144" w:rsidTr="00AE6D21">
        <w:trPr>
          <w:trHeight w:val="20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Default="005F56AB" w:rsidP="00C405E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รายละเอียดข้อมูลพื้นฐาน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:</w:t>
            </w:r>
          </w:p>
          <w:p w:rsidR="005F56AB" w:rsidRDefault="005F56AB" w:rsidP="00C405E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F56AB" w:rsidRDefault="005F56AB" w:rsidP="00C405E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F56AB" w:rsidRDefault="005F56AB" w:rsidP="00C405E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F56AB" w:rsidRDefault="005F56AB" w:rsidP="00C405E6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6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Default="005F56AB" w:rsidP="005F56AB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tbl>
            <w:tblPr>
              <w:tblW w:w="0" w:type="auto"/>
              <w:tblInd w:w="2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103"/>
              <w:gridCol w:w="1276"/>
              <w:gridCol w:w="1213"/>
              <w:gridCol w:w="1276"/>
              <w:gridCol w:w="1276"/>
            </w:tblGrid>
            <w:tr w:rsidR="005F56AB" w:rsidRPr="00EC5BEE" w:rsidTr="0063226C">
              <w:tc>
                <w:tcPr>
                  <w:tcW w:w="5103" w:type="dxa"/>
                  <w:vMerge w:val="restart"/>
                  <w:shd w:val="clear" w:color="auto" w:fill="auto"/>
                  <w:vAlign w:val="center"/>
                </w:tcPr>
                <w:p w:rsidR="005F56AB" w:rsidRPr="00EC5BEE" w:rsidRDefault="005F56AB" w:rsidP="00C405E6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EC5BEE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ข้อมูลพื้นฐานประกอบตัวชี้วัด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5F56AB" w:rsidRPr="00EC5BEE" w:rsidRDefault="005F56AB" w:rsidP="00C405E6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EC5BEE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หน่วยวัด</w:t>
                  </w:r>
                </w:p>
              </w:tc>
              <w:tc>
                <w:tcPr>
                  <w:tcW w:w="3765" w:type="dxa"/>
                  <w:gridSpan w:val="3"/>
                  <w:shd w:val="clear" w:color="auto" w:fill="auto"/>
                </w:tcPr>
                <w:p w:rsidR="005F56AB" w:rsidRPr="00EC5BEE" w:rsidRDefault="005F56AB" w:rsidP="00C405E6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EC5BEE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ผลการดำเนินงานในอดีต ปีงบประมาณ พ.ศ.</w:t>
                  </w:r>
                </w:p>
              </w:tc>
            </w:tr>
            <w:tr w:rsidR="005F56AB" w:rsidRPr="00EC5BEE" w:rsidTr="0063226C">
              <w:tc>
                <w:tcPr>
                  <w:tcW w:w="5103" w:type="dxa"/>
                  <w:vMerge/>
                  <w:shd w:val="clear" w:color="auto" w:fill="auto"/>
                </w:tcPr>
                <w:p w:rsidR="005F56AB" w:rsidRPr="00EC5BEE" w:rsidRDefault="005F56AB" w:rsidP="00C405E6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5F56AB" w:rsidRPr="00EC5BEE" w:rsidRDefault="005F56AB" w:rsidP="00C405E6">
                  <w:pPr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</w:tc>
              <w:tc>
                <w:tcPr>
                  <w:tcW w:w="1213" w:type="dxa"/>
                  <w:shd w:val="clear" w:color="auto" w:fill="auto"/>
                </w:tcPr>
                <w:p w:rsidR="005F56AB" w:rsidRPr="00EC5BEE" w:rsidRDefault="005F56AB" w:rsidP="00AE6D21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EC5BEE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25</w:t>
                  </w:r>
                  <w:r w:rsidR="00AE6D21">
                    <w:rPr>
                      <w:rFonts w:ascii="TH SarabunIT๙" w:hAnsi="TH SarabunIT๙" w:cs="TH SarabunIT๙"/>
                      <w:sz w:val="26"/>
                      <w:szCs w:val="26"/>
                    </w:rPr>
                    <w:t>58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F56AB" w:rsidRPr="00EC5BEE" w:rsidRDefault="005F56AB" w:rsidP="00AE6D21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EC5BEE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25</w:t>
                  </w:r>
                  <w:r w:rsidR="00AE6D21">
                    <w:rPr>
                      <w:rFonts w:ascii="TH SarabunIT๙" w:hAnsi="TH SarabunIT๙" w:cs="TH SarabunIT๙"/>
                      <w:sz w:val="26"/>
                      <w:szCs w:val="26"/>
                    </w:rPr>
                    <w:t>59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F56AB" w:rsidRPr="00EC5BEE" w:rsidRDefault="005F56AB" w:rsidP="00AE6D21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EC5BEE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25</w:t>
                  </w:r>
                  <w:r w:rsidR="00AE6D21">
                    <w:rPr>
                      <w:rFonts w:ascii="TH SarabunIT๙" w:hAnsi="TH SarabunIT๙" w:cs="TH SarabunIT๙"/>
                      <w:sz w:val="26"/>
                      <w:szCs w:val="26"/>
                    </w:rPr>
                    <w:t>60</w:t>
                  </w:r>
                </w:p>
              </w:tc>
            </w:tr>
            <w:tr w:rsidR="005F56AB" w:rsidRPr="00EC5BEE" w:rsidTr="0063226C">
              <w:tc>
                <w:tcPr>
                  <w:tcW w:w="5103" w:type="dxa"/>
                  <w:shd w:val="clear" w:color="auto" w:fill="auto"/>
                </w:tcPr>
                <w:p w:rsidR="005F56AB" w:rsidRPr="00EC5BEE" w:rsidRDefault="00105AB6" w:rsidP="00D222E7">
                  <w:pPr>
                    <w:jc w:val="thaiDistribute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ระดับความสำเร็จของระบบฐานข้อมูลบุคคลเข้า-ออกกระทรวงมหาดไทย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F56AB" w:rsidRPr="00EC5BEE" w:rsidRDefault="00105AB6" w:rsidP="00C405E6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ระดับ</w:t>
                  </w:r>
                </w:p>
              </w:tc>
              <w:tc>
                <w:tcPr>
                  <w:tcW w:w="1213" w:type="dxa"/>
                  <w:shd w:val="clear" w:color="auto" w:fill="auto"/>
                </w:tcPr>
                <w:p w:rsidR="005F56AB" w:rsidRPr="00DB1CEC" w:rsidRDefault="005F56AB" w:rsidP="00DF53E0">
                  <w:pPr>
                    <w:jc w:val="center"/>
                    <w:rPr>
                      <w:rFonts w:ascii="TH SarabunIT๙" w:hAnsi="TH SarabunIT๙" w:cs="TH SarabunIT๙"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F56AB" w:rsidRPr="00EC5BEE" w:rsidRDefault="005F56AB" w:rsidP="00DF53E0">
                  <w:pPr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F56AB" w:rsidRPr="00DB1CEC" w:rsidRDefault="005F56AB" w:rsidP="00DF53E0">
                  <w:pPr>
                    <w:jc w:val="center"/>
                    <w:rPr>
                      <w:rFonts w:ascii="TH SarabunIT๙" w:hAnsi="TH SarabunIT๙" w:cs="TH SarabunIT๙"/>
                      <w:color w:val="FF0000"/>
                      <w:sz w:val="26"/>
                      <w:szCs w:val="26"/>
                    </w:rPr>
                  </w:pPr>
                </w:p>
              </w:tc>
            </w:tr>
          </w:tbl>
          <w:p w:rsidR="005F56AB" w:rsidRPr="005F56AB" w:rsidRDefault="005F56AB" w:rsidP="005F56AB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F56AB" w:rsidRPr="00CE4144" w:rsidTr="005F56A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Pr="00CE4144" w:rsidRDefault="005F56AB" w:rsidP="00C405E6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แหล่งข้อมูล/</w:t>
            </w:r>
            <w:r w:rsidRPr="00642652">
              <w:rPr>
                <w:rFonts w:ascii="TH SarabunIT๙" w:hAnsi="TH SarabunIT๙" w:cs="TH SarabunIT๙" w:hint="cs"/>
                <w:spacing w:val="-14"/>
                <w:sz w:val="26"/>
                <w:szCs w:val="26"/>
                <w:cs/>
              </w:rPr>
              <w:t xml:space="preserve">วิธีการจัดเก็บข้อมูล </w:t>
            </w:r>
          </w:p>
        </w:tc>
        <w:tc>
          <w:tcPr>
            <w:tcW w:w="146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6AB" w:rsidRPr="00642652" w:rsidRDefault="005F56AB" w:rsidP="00105AB6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317B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ใช้ข้อมูล</w:t>
            </w:r>
            <w:r w:rsidR="00105AB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รายงานผลการจัดเก็บข้อมูลผู้เข้า-ออกกระทรวงมหาดไทย</w:t>
            </w:r>
            <w:r w:rsidR="0064265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</w:tr>
      <w:tr w:rsidR="00AE6D21" w:rsidRPr="00CE4144" w:rsidTr="009A057F">
        <w:trPr>
          <w:trHeight w:val="102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21" w:rsidRDefault="00AE6D21" w:rsidP="00C405E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หมายเหตุ</w:t>
            </w:r>
          </w:p>
        </w:tc>
        <w:tc>
          <w:tcPr>
            <w:tcW w:w="1460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D21" w:rsidRPr="000F4FB5" w:rsidRDefault="00AE6D21" w:rsidP="00AE6D2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0F4FB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หน่วยงานผู้รับผิดชอบ </w:t>
            </w:r>
            <w:r w:rsidRPr="000F4FB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  <w:r w:rsidR="00926CB7" w:rsidRPr="00926CB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ศูนย์เทคโนโลยีสารสนเทศและการสื่อสาร สป.</w:t>
            </w:r>
            <w:r w:rsidRPr="00926CB7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AE6D21" w:rsidRPr="000F4FB5" w:rsidRDefault="00AE6D21" w:rsidP="00D222E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F4F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ผู้กำกับดูแลตัวชี้วัด </w:t>
            </w:r>
            <w:r w:rsidRPr="000F4FB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 w:rsidRPr="000F4F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="00926CB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="00926CB7" w:rsidRPr="00E57AD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นายชัชวาลย์  เบญจสิริวงศ์</w:t>
            </w:r>
            <w:r w:rsidRPr="000F4F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ab/>
            </w:r>
          </w:p>
          <w:p w:rsidR="00AE6D21" w:rsidRPr="00F317BE" w:rsidRDefault="00AE6D21" w:rsidP="00105AB6">
            <w:pPr>
              <w:jc w:val="thaiDistribute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 w:rsidRPr="000F4F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ผู้จัดเก็บข้อมูล </w:t>
            </w:r>
            <w:r w:rsidRPr="000F4FB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 w:rsidRPr="000F4FB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ab/>
            </w:r>
            <w:r w:rsidR="00105AB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นางบุษราคัม  หวังศิริจิตร</w:t>
            </w:r>
          </w:p>
        </w:tc>
      </w:tr>
    </w:tbl>
    <w:p w:rsidR="00975B8E" w:rsidRDefault="00975B8E" w:rsidP="00873A60">
      <w:pPr>
        <w:spacing w:before="120" w:after="120"/>
        <w:rPr>
          <w:rFonts w:ascii="TH SarabunIT๙" w:hAnsi="TH SarabunIT๙" w:cs="TH SarabunIT๙"/>
          <w:b/>
          <w:bCs/>
        </w:rPr>
      </w:pPr>
    </w:p>
    <w:p w:rsidR="008872B6" w:rsidRDefault="008872B6" w:rsidP="00873A60">
      <w:pPr>
        <w:spacing w:before="120" w:after="120"/>
        <w:rPr>
          <w:rFonts w:ascii="TH SarabunIT๙" w:hAnsi="TH SarabunIT๙" w:cs="TH SarabunIT๙"/>
          <w:b/>
          <w:bCs/>
        </w:rPr>
      </w:pPr>
    </w:p>
    <w:p w:rsidR="008872B6" w:rsidRDefault="008872B6" w:rsidP="00873A60">
      <w:pPr>
        <w:spacing w:before="120" w:after="120"/>
        <w:rPr>
          <w:rFonts w:ascii="TH SarabunIT๙" w:hAnsi="TH SarabunIT๙" w:cs="TH SarabunIT๙"/>
          <w:b/>
          <w:bCs/>
        </w:rPr>
      </w:pPr>
    </w:p>
    <w:p w:rsidR="008872B6" w:rsidRDefault="008872B6" w:rsidP="00873A60">
      <w:pPr>
        <w:spacing w:before="120" w:after="120"/>
        <w:rPr>
          <w:rFonts w:ascii="TH SarabunIT๙" w:hAnsi="TH SarabunIT๙" w:cs="TH SarabunIT๙"/>
          <w:b/>
          <w:bCs/>
        </w:rPr>
      </w:pPr>
    </w:p>
    <w:p w:rsidR="008872B6" w:rsidRDefault="008872B6" w:rsidP="00873A60">
      <w:pPr>
        <w:spacing w:before="120" w:after="120"/>
        <w:rPr>
          <w:rFonts w:ascii="TH SarabunIT๙" w:hAnsi="TH SarabunIT๙" w:cs="TH SarabunIT๙"/>
          <w:b/>
          <w:bCs/>
        </w:rPr>
      </w:pPr>
    </w:p>
    <w:p w:rsidR="008872B6" w:rsidRDefault="008872B6" w:rsidP="00873A60">
      <w:pPr>
        <w:spacing w:before="120" w:after="120"/>
        <w:rPr>
          <w:rFonts w:ascii="TH SarabunIT๙" w:hAnsi="TH SarabunIT๙" w:cs="TH SarabunIT๙"/>
          <w:b/>
          <w:bCs/>
        </w:rPr>
      </w:pPr>
    </w:p>
    <w:p w:rsidR="008872B6" w:rsidRDefault="008872B6" w:rsidP="00873A60">
      <w:pPr>
        <w:spacing w:before="120" w:after="120"/>
        <w:rPr>
          <w:rFonts w:ascii="TH SarabunIT๙" w:hAnsi="TH SarabunIT๙" w:cs="TH SarabunIT๙"/>
          <w:b/>
          <w:bCs/>
        </w:rPr>
      </w:pPr>
    </w:p>
    <w:p w:rsidR="008872B6" w:rsidRDefault="008872B6" w:rsidP="00873A60">
      <w:pPr>
        <w:spacing w:before="120" w:after="120"/>
        <w:rPr>
          <w:rFonts w:ascii="TH SarabunIT๙" w:hAnsi="TH SarabunIT๙" w:cs="TH SarabunIT๙"/>
          <w:b/>
          <w:bCs/>
        </w:rPr>
      </w:pPr>
    </w:p>
    <w:p w:rsidR="008872B6" w:rsidRDefault="008872B6" w:rsidP="00873A60">
      <w:pPr>
        <w:spacing w:before="120" w:after="120"/>
        <w:rPr>
          <w:rFonts w:ascii="TH SarabunIT๙" w:hAnsi="TH SarabunIT๙" w:cs="TH SarabunIT๙"/>
          <w:b/>
          <w:bCs/>
        </w:rPr>
      </w:pPr>
    </w:p>
    <w:p w:rsidR="008872B6" w:rsidRDefault="008872B6" w:rsidP="00873A60">
      <w:pPr>
        <w:spacing w:before="120" w:after="120"/>
        <w:rPr>
          <w:rFonts w:ascii="TH SarabunIT๙" w:hAnsi="TH SarabunIT๙" w:cs="TH SarabunIT๙"/>
          <w:b/>
          <w:bCs/>
        </w:rPr>
      </w:pPr>
    </w:p>
    <w:p w:rsidR="008872B6" w:rsidRPr="008872B6" w:rsidRDefault="008872B6" w:rsidP="00873A60">
      <w:pPr>
        <w:spacing w:before="120" w:after="120"/>
        <w:rPr>
          <w:rFonts w:ascii="TH SarabunIT๙" w:hAnsi="TH SarabunIT๙" w:cs="TH SarabunIT๙"/>
          <w:b/>
          <w:bCs/>
          <w:sz w:val="20"/>
          <w:szCs w:val="20"/>
          <w:cs/>
        </w:rPr>
      </w:pPr>
      <w:fldSimple w:instr=" FILENAME  \p  \* MERGEFORMAT ">
        <w:r w:rsidRPr="008872B6">
          <w:rPr>
            <w:rFonts w:ascii="TH SarabunIT๙" w:hAnsi="TH SarabunIT๙" w:cs="TH SarabunIT๙"/>
            <w:b/>
            <w:bCs/>
            <w:noProof/>
            <w:sz w:val="20"/>
            <w:szCs w:val="20"/>
          </w:rPr>
          <w:t>C:\kum\kpi61\</w:t>
        </w:r>
        <w:r w:rsidRPr="008872B6">
          <w:rPr>
            <w:rFonts w:ascii="TH SarabunIT๙" w:hAnsi="TH SarabunIT๙" w:cs="TH SarabunIT๙"/>
            <w:b/>
            <w:bCs/>
            <w:noProof/>
            <w:sz w:val="20"/>
            <w:szCs w:val="20"/>
            <w:cs/>
          </w:rPr>
          <w:t xml:space="preserve">ร่าง ตัวชี้วัดที่ </w:t>
        </w:r>
        <w:r w:rsidRPr="008872B6">
          <w:rPr>
            <w:rFonts w:ascii="TH SarabunIT๙" w:hAnsi="TH SarabunIT๙" w:cs="TH SarabunIT๙"/>
            <w:b/>
            <w:bCs/>
            <w:noProof/>
            <w:sz w:val="20"/>
            <w:szCs w:val="20"/>
          </w:rPr>
          <w:t xml:space="preserve">7 </w:t>
        </w:r>
        <w:r w:rsidRPr="008872B6">
          <w:rPr>
            <w:rFonts w:ascii="TH SarabunIT๙" w:hAnsi="TH SarabunIT๙" w:cs="TH SarabunIT๙"/>
            <w:b/>
            <w:bCs/>
            <w:noProof/>
            <w:sz w:val="20"/>
            <w:szCs w:val="20"/>
            <w:cs/>
          </w:rPr>
          <w:t>เข้าออกกระทรวง.</w:t>
        </w:r>
        <w:r w:rsidRPr="008872B6">
          <w:rPr>
            <w:rFonts w:ascii="TH SarabunIT๙" w:hAnsi="TH SarabunIT๙" w:cs="TH SarabunIT๙"/>
            <w:b/>
            <w:bCs/>
            <w:noProof/>
            <w:sz w:val="20"/>
            <w:szCs w:val="20"/>
          </w:rPr>
          <w:t>docx</w:t>
        </w:r>
      </w:fldSimple>
    </w:p>
    <w:sectPr w:rsidR="008872B6" w:rsidRPr="008872B6" w:rsidSect="00975B8E">
      <w:headerReference w:type="default" r:id="rId7"/>
      <w:footerReference w:type="default" r:id="rId8"/>
      <w:pgSz w:w="16838" w:h="11906" w:orient="landscape" w:code="9"/>
      <w:pgMar w:top="851" w:right="567" w:bottom="851" w:left="567" w:header="567" w:footer="567" w:gutter="0"/>
      <w:pgNumType w:start="4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AB0" w:rsidRDefault="00BB5AB0">
      <w:r>
        <w:separator/>
      </w:r>
    </w:p>
  </w:endnote>
  <w:endnote w:type="continuationSeparator" w:id="1">
    <w:p w:rsidR="00BB5AB0" w:rsidRDefault="00BB5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98F" w:rsidRPr="00DD2946" w:rsidRDefault="00FF198F" w:rsidP="00DD2946">
    <w:pPr>
      <w:pStyle w:val="a4"/>
      <w:tabs>
        <w:tab w:val="clear" w:pos="4153"/>
        <w:tab w:val="clear" w:pos="8306"/>
        <w:tab w:val="right" w:pos="9354"/>
      </w:tabs>
      <w:jc w:val="right"/>
      <w:rPr>
        <w:rFonts w:ascii="TH SarabunIT๙" w:hAnsi="TH SarabunIT๙" w:cs="TH SarabunIT๙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AB0" w:rsidRDefault="00BB5AB0">
      <w:r>
        <w:separator/>
      </w:r>
    </w:p>
  </w:footnote>
  <w:footnote w:type="continuationSeparator" w:id="1">
    <w:p w:rsidR="00BB5AB0" w:rsidRDefault="00BB5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946" w:rsidRPr="00997EE1" w:rsidRDefault="008C5FB3" w:rsidP="00997EE1">
    <w:pPr>
      <w:jc w:val="right"/>
      <w:rPr>
        <w:rFonts w:ascii="TH SarabunIT๙" w:hAnsi="TH SarabunIT๙" w:cs="TH SarabunIT๙"/>
        <w:sz w:val="24"/>
        <w:szCs w:val="24"/>
      </w:rPr>
    </w:pPr>
    <w:r w:rsidRPr="00997EE1">
      <w:rPr>
        <w:rFonts w:ascii="TH SarabunIT๙" w:hAnsi="TH SarabunIT๙" w:cs="TH SarabunIT๙"/>
        <w:sz w:val="24"/>
        <w:szCs w:val="24"/>
        <w:cs/>
      </w:rPr>
      <w:t>คำรับรองการปฏิบัติราชการ</w:t>
    </w:r>
    <w:r w:rsidR="00975B8E">
      <w:rPr>
        <w:rFonts w:ascii="TH SarabunIT๙" w:hAnsi="TH SarabunIT๙" w:cs="TH SarabunIT๙" w:hint="cs"/>
        <w:sz w:val="24"/>
        <w:szCs w:val="24"/>
        <w:cs/>
      </w:rPr>
      <w:t xml:space="preserve"> </w:t>
    </w:r>
    <w:r w:rsidRPr="00997EE1">
      <w:rPr>
        <w:rFonts w:ascii="TH SarabunIT๙" w:hAnsi="TH SarabunIT๙" w:cs="TH SarabunIT๙"/>
        <w:sz w:val="24"/>
        <w:szCs w:val="24"/>
        <w:cs/>
      </w:rPr>
      <w:t>ประจำปีงบประมาณ พ</w:t>
    </w:r>
    <w:r w:rsidRPr="00997EE1">
      <w:rPr>
        <w:rFonts w:ascii="TH SarabunIT๙" w:hAnsi="TH SarabunIT๙" w:cs="TH SarabunIT๙"/>
        <w:sz w:val="24"/>
        <w:szCs w:val="24"/>
      </w:rPr>
      <w:t>.</w:t>
    </w:r>
    <w:r w:rsidRPr="00997EE1">
      <w:rPr>
        <w:rFonts w:ascii="TH SarabunIT๙" w:hAnsi="TH SarabunIT๙" w:cs="TH SarabunIT๙"/>
        <w:sz w:val="24"/>
        <w:szCs w:val="24"/>
        <w:cs/>
      </w:rPr>
      <w:t>ศ</w:t>
    </w:r>
    <w:r w:rsidRPr="00997EE1">
      <w:rPr>
        <w:rFonts w:ascii="TH SarabunIT๙" w:hAnsi="TH SarabunIT๙" w:cs="TH SarabunIT๙"/>
        <w:sz w:val="24"/>
        <w:szCs w:val="24"/>
      </w:rPr>
      <w:t xml:space="preserve">. </w:t>
    </w:r>
    <w:r w:rsidR="00997EE1" w:rsidRPr="00997EE1">
      <w:rPr>
        <w:rFonts w:ascii="TH SarabunIT๙" w:hAnsi="TH SarabunIT๙" w:cs="TH SarabunIT๙"/>
        <w:sz w:val="24"/>
        <w:szCs w:val="24"/>
        <w:cs/>
      </w:rPr>
      <w:t>๒๕</w:t>
    </w:r>
    <w:r w:rsidR="00820446">
      <w:rPr>
        <w:rFonts w:ascii="TH SarabunIT๙" w:hAnsi="TH SarabunIT๙" w:cs="TH SarabunIT๙" w:hint="cs"/>
        <w:sz w:val="24"/>
        <w:szCs w:val="24"/>
        <w:cs/>
      </w:rPr>
      <w:t>61</w:t>
    </w:r>
    <w:r w:rsidR="00997EE1">
      <w:rPr>
        <w:rFonts w:ascii="TH SarabunIT๙" w:hAnsi="TH SarabunIT๙" w:cs="TH SarabunIT๙" w:hint="cs"/>
        <w:sz w:val="24"/>
        <w:szCs w:val="24"/>
        <w:cs/>
      </w:rPr>
      <w:t xml:space="preserve"> ของ</w:t>
    </w:r>
    <w:r w:rsidR="00820446">
      <w:rPr>
        <w:rFonts w:ascii="TH SarabunIT๙" w:hAnsi="TH SarabunIT๙" w:cs="TH SarabunIT๙" w:hint="cs"/>
        <w:sz w:val="24"/>
        <w:szCs w:val="24"/>
        <w:cs/>
      </w:rPr>
      <w:t>หน่วยงานในสังกัด สป.มท.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719"/>
    <w:multiLevelType w:val="hybridMultilevel"/>
    <w:tmpl w:val="C1B24B6C"/>
    <w:lvl w:ilvl="0" w:tplc="F77ACF4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8F6B21"/>
    <w:multiLevelType w:val="hybridMultilevel"/>
    <w:tmpl w:val="4C5E4140"/>
    <w:lvl w:ilvl="0" w:tplc="FC7E28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Browallia New" w:eastAsia="Cordia New" w:hAnsi="Browallia New" w:cs="Browallia New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D07578"/>
    <w:multiLevelType w:val="hybridMultilevel"/>
    <w:tmpl w:val="7338C258"/>
    <w:lvl w:ilvl="0" w:tplc="57C6C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453E97"/>
    <w:multiLevelType w:val="hybridMultilevel"/>
    <w:tmpl w:val="229C2BF0"/>
    <w:lvl w:ilvl="0" w:tplc="F1DE58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9556E5"/>
    <w:multiLevelType w:val="hybridMultilevel"/>
    <w:tmpl w:val="9FDC63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8C031DE"/>
    <w:multiLevelType w:val="hybridMultilevel"/>
    <w:tmpl w:val="8F3A3B64"/>
    <w:lvl w:ilvl="0" w:tplc="91EA40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0C05EA"/>
    <w:multiLevelType w:val="hybridMultilevel"/>
    <w:tmpl w:val="82BE1E0C"/>
    <w:lvl w:ilvl="0" w:tplc="BAA623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891EDA"/>
    <w:multiLevelType w:val="hybridMultilevel"/>
    <w:tmpl w:val="7C6CB916"/>
    <w:lvl w:ilvl="0" w:tplc="328806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B27CE"/>
    <w:multiLevelType w:val="hybridMultilevel"/>
    <w:tmpl w:val="B4FCD8D8"/>
    <w:lvl w:ilvl="0" w:tplc="59E65B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814A32"/>
    <w:multiLevelType w:val="hybridMultilevel"/>
    <w:tmpl w:val="F580F614"/>
    <w:lvl w:ilvl="0" w:tplc="4F0AC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E109A6"/>
    <w:multiLevelType w:val="hybridMultilevel"/>
    <w:tmpl w:val="C27CA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C312E"/>
    <w:multiLevelType w:val="hybridMultilevel"/>
    <w:tmpl w:val="920A09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01F84"/>
    <w:multiLevelType w:val="hybridMultilevel"/>
    <w:tmpl w:val="71A8A6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3A42B82"/>
    <w:multiLevelType w:val="hybridMultilevel"/>
    <w:tmpl w:val="C582A750"/>
    <w:lvl w:ilvl="0" w:tplc="3B92B9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6735C1B"/>
    <w:multiLevelType w:val="hybridMultilevel"/>
    <w:tmpl w:val="90AECE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12"/>
  </w:num>
  <w:num w:numId="10">
    <w:abstractNumId w:val="14"/>
  </w:num>
  <w:num w:numId="11">
    <w:abstractNumId w:val="13"/>
  </w:num>
  <w:num w:numId="12">
    <w:abstractNumId w:val="0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B311EB"/>
    <w:rsid w:val="0000487F"/>
    <w:rsid w:val="00006030"/>
    <w:rsid w:val="00011E75"/>
    <w:rsid w:val="0001678C"/>
    <w:rsid w:val="00043B86"/>
    <w:rsid w:val="0005564A"/>
    <w:rsid w:val="000612E3"/>
    <w:rsid w:val="00067B9C"/>
    <w:rsid w:val="00077E1F"/>
    <w:rsid w:val="0008659B"/>
    <w:rsid w:val="000C167E"/>
    <w:rsid w:val="000C584E"/>
    <w:rsid w:val="000C67C4"/>
    <w:rsid w:val="000F2DFC"/>
    <w:rsid w:val="000F4FB5"/>
    <w:rsid w:val="00105AB6"/>
    <w:rsid w:val="00111064"/>
    <w:rsid w:val="0012424B"/>
    <w:rsid w:val="00126B66"/>
    <w:rsid w:val="0012707F"/>
    <w:rsid w:val="00127252"/>
    <w:rsid w:val="0019246D"/>
    <w:rsid w:val="00196769"/>
    <w:rsid w:val="001D02B1"/>
    <w:rsid w:val="001D63D3"/>
    <w:rsid w:val="002122A6"/>
    <w:rsid w:val="002163C8"/>
    <w:rsid w:val="002349E8"/>
    <w:rsid w:val="00255C93"/>
    <w:rsid w:val="002625A1"/>
    <w:rsid w:val="00267757"/>
    <w:rsid w:val="002A1CAC"/>
    <w:rsid w:val="002A6579"/>
    <w:rsid w:val="002B4B9F"/>
    <w:rsid w:val="002B7FFC"/>
    <w:rsid w:val="002C716F"/>
    <w:rsid w:val="002D6160"/>
    <w:rsid w:val="002D688B"/>
    <w:rsid w:val="002E0715"/>
    <w:rsid w:val="002E125C"/>
    <w:rsid w:val="003247D8"/>
    <w:rsid w:val="003311A2"/>
    <w:rsid w:val="003370B2"/>
    <w:rsid w:val="00344BA5"/>
    <w:rsid w:val="00385162"/>
    <w:rsid w:val="003A1846"/>
    <w:rsid w:val="003B4377"/>
    <w:rsid w:val="003B5E8C"/>
    <w:rsid w:val="003D4DFC"/>
    <w:rsid w:val="003F7B42"/>
    <w:rsid w:val="0041236F"/>
    <w:rsid w:val="004174A0"/>
    <w:rsid w:val="00431690"/>
    <w:rsid w:val="004364DA"/>
    <w:rsid w:val="004401C9"/>
    <w:rsid w:val="004579F5"/>
    <w:rsid w:val="00475D4A"/>
    <w:rsid w:val="00494449"/>
    <w:rsid w:val="004A52C7"/>
    <w:rsid w:val="004A5BC9"/>
    <w:rsid w:val="004B19D3"/>
    <w:rsid w:val="004E3839"/>
    <w:rsid w:val="004F3030"/>
    <w:rsid w:val="00500D7B"/>
    <w:rsid w:val="0052568F"/>
    <w:rsid w:val="0053557F"/>
    <w:rsid w:val="00535E2C"/>
    <w:rsid w:val="005403A5"/>
    <w:rsid w:val="005407E7"/>
    <w:rsid w:val="00547A36"/>
    <w:rsid w:val="00551F45"/>
    <w:rsid w:val="00573D0D"/>
    <w:rsid w:val="0057635E"/>
    <w:rsid w:val="00576C98"/>
    <w:rsid w:val="00577ACF"/>
    <w:rsid w:val="00586A55"/>
    <w:rsid w:val="005A08A8"/>
    <w:rsid w:val="005A6837"/>
    <w:rsid w:val="005B2237"/>
    <w:rsid w:val="005C01A0"/>
    <w:rsid w:val="005E7947"/>
    <w:rsid w:val="005F56AB"/>
    <w:rsid w:val="006101EC"/>
    <w:rsid w:val="0063226C"/>
    <w:rsid w:val="00632954"/>
    <w:rsid w:val="006362E0"/>
    <w:rsid w:val="00640E55"/>
    <w:rsid w:val="00642652"/>
    <w:rsid w:val="006461B9"/>
    <w:rsid w:val="00671D9B"/>
    <w:rsid w:val="006A629A"/>
    <w:rsid w:val="006B4DD4"/>
    <w:rsid w:val="006C0530"/>
    <w:rsid w:val="006E3155"/>
    <w:rsid w:val="00717A67"/>
    <w:rsid w:val="00722CC7"/>
    <w:rsid w:val="007450D6"/>
    <w:rsid w:val="0074616E"/>
    <w:rsid w:val="00751D19"/>
    <w:rsid w:val="00753883"/>
    <w:rsid w:val="00754A26"/>
    <w:rsid w:val="00755B6F"/>
    <w:rsid w:val="0078424D"/>
    <w:rsid w:val="00790A22"/>
    <w:rsid w:val="007A2C13"/>
    <w:rsid w:val="007C6E91"/>
    <w:rsid w:val="007D668A"/>
    <w:rsid w:val="007E29F3"/>
    <w:rsid w:val="00805F0A"/>
    <w:rsid w:val="00811967"/>
    <w:rsid w:val="00814093"/>
    <w:rsid w:val="00817124"/>
    <w:rsid w:val="00820446"/>
    <w:rsid w:val="0082383A"/>
    <w:rsid w:val="00833CB2"/>
    <w:rsid w:val="00871976"/>
    <w:rsid w:val="00873A60"/>
    <w:rsid w:val="008872B6"/>
    <w:rsid w:val="008A6FFD"/>
    <w:rsid w:val="008B7460"/>
    <w:rsid w:val="008C5FB3"/>
    <w:rsid w:val="008D7966"/>
    <w:rsid w:val="008E16B1"/>
    <w:rsid w:val="008F1206"/>
    <w:rsid w:val="00902B50"/>
    <w:rsid w:val="00926CB7"/>
    <w:rsid w:val="009329A0"/>
    <w:rsid w:val="00934930"/>
    <w:rsid w:val="0095499B"/>
    <w:rsid w:val="00967264"/>
    <w:rsid w:val="009738F9"/>
    <w:rsid w:val="00975B8E"/>
    <w:rsid w:val="00984D91"/>
    <w:rsid w:val="00985DCF"/>
    <w:rsid w:val="00995C77"/>
    <w:rsid w:val="00997EE1"/>
    <w:rsid w:val="009A057F"/>
    <w:rsid w:val="009A52C4"/>
    <w:rsid w:val="009B10A3"/>
    <w:rsid w:val="009B2700"/>
    <w:rsid w:val="009B29AE"/>
    <w:rsid w:val="009B54D4"/>
    <w:rsid w:val="009C034C"/>
    <w:rsid w:val="009C557D"/>
    <w:rsid w:val="009D1764"/>
    <w:rsid w:val="009D2575"/>
    <w:rsid w:val="009F4369"/>
    <w:rsid w:val="00A027BF"/>
    <w:rsid w:val="00A135C1"/>
    <w:rsid w:val="00A15659"/>
    <w:rsid w:val="00A15701"/>
    <w:rsid w:val="00A201BD"/>
    <w:rsid w:val="00A47B28"/>
    <w:rsid w:val="00A74979"/>
    <w:rsid w:val="00A80204"/>
    <w:rsid w:val="00AB5A53"/>
    <w:rsid w:val="00AE6D21"/>
    <w:rsid w:val="00B23FFA"/>
    <w:rsid w:val="00B311B6"/>
    <w:rsid w:val="00B311EB"/>
    <w:rsid w:val="00B549F9"/>
    <w:rsid w:val="00B67DA2"/>
    <w:rsid w:val="00B7037E"/>
    <w:rsid w:val="00B74EED"/>
    <w:rsid w:val="00B8250A"/>
    <w:rsid w:val="00B908C7"/>
    <w:rsid w:val="00B916D9"/>
    <w:rsid w:val="00BA501F"/>
    <w:rsid w:val="00BA6B4F"/>
    <w:rsid w:val="00BB5AB0"/>
    <w:rsid w:val="00BD0C78"/>
    <w:rsid w:val="00BD6F2A"/>
    <w:rsid w:val="00BF6347"/>
    <w:rsid w:val="00BF6E82"/>
    <w:rsid w:val="00BF79A8"/>
    <w:rsid w:val="00C1262F"/>
    <w:rsid w:val="00C14B88"/>
    <w:rsid w:val="00C15C82"/>
    <w:rsid w:val="00C21916"/>
    <w:rsid w:val="00C405E6"/>
    <w:rsid w:val="00C60225"/>
    <w:rsid w:val="00C65D2D"/>
    <w:rsid w:val="00C678F9"/>
    <w:rsid w:val="00C90C7E"/>
    <w:rsid w:val="00C923A6"/>
    <w:rsid w:val="00C961D2"/>
    <w:rsid w:val="00CB5379"/>
    <w:rsid w:val="00CC14CF"/>
    <w:rsid w:val="00CD1D87"/>
    <w:rsid w:val="00CE5819"/>
    <w:rsid w:val="00CE700E"/>
    <w:rsid w:val="00D01D62"/>
    <w:rsid w:val="00D222E7"/>
    <w:rsid w:val="00D239EF"/>
    <w:rsid w:val="00D24A17"/>
    <w:rsid w:val="00D46BBF"/>
    <w:rsid w:val="00D673D8"/>
    <w:rsid w:val="00D77528"/>
    <w:rsid w:val="00DB1CEC"/>
    <w:rsid w:val="00DB22E1"/>
    <w:rsid w:val="00DB69A6"/>
    <w:rsid w:val="00DC2E05"/>
    <w:rsid w:val="00DD2946"/>
    <w:rsid w:val="00DF53E0"/>
    <w:rsid w:val="00DF5E82"/>
    <w:rsid w:val="00E004C5"/>
    <w:rsid w:val="00E414E0"/>
    <w:rsid w:val="00E50A6B"/>
    <w:rsid w:val="00E57ADD"/>
    <w:rsid w:val="00E6069C"/>
    <w:rsid w:val="00E70DF9"/>
    <w:rsid w:val="00E73FE3"/>
    <w:rsid w:val="00E77967"/>
    <w:rsid w:val="00E87D8E"/>
    <w:rsid w:val="00E913C2"/>
    <w:rsid w:val="00EC078A"/>
    <w:rsid w:val="00EC2967"/>
    <w:rsid w:val="00EC5BEE"/>
    <w:rsid w:val="00EC5F87"/>
    <w:rsid w:val="00EC744A"/>
    <w:rsid w:val="00EF0960"/>
    <w:rsid w:val="00EF2A44"/>
    <w:rsid w:val="00F317BE"/>
    <w:rsid w:val="00F37A58"/>
    <w:rsid w:val="00F44513"/>
    <w:rsid w:val="00F47385"/>
    <w:rsid w:val="00F549A6"/>
    <w:rsid w:val="00F816ED"/>
    <w:rsid w:val="00F8361F"/>
    <w:rsid w:val="00F90265"/>
    <w:rsid w:val="00FE1B1F"/>
    <w:rsid w:val="00FE303F"/>
    <w:rsid w:val="00FF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1EB"/>
    <w:rPr>
      <w:rFonts w:ascii="Cordia New" w:eastAsia="Cordia New" w:hAnsi="Cordia New"/>
      <w:sz w:val="32"/>
      <w:szCs w:val="32"/>
    </w:rPr>
  </w:style>
  <w:style w:type="paragraph" w:styleId="1">
    <w:name w:val="heading 1"/>
    <w:basedOn w:val="a"/>
    <w:next w:val="a"/>
    <w:qFormat/>
    <w:rsid w:val="00B311E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11E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B311EB"/>
    <w:pPr>
      <w:tabs>
        <w:tab w:val="center" w:pos="4153"/>
        <w:tab w:val="right" w:pos="8306"/>
      </w:tabs>
    </w:pPr>
    <w:rPr>
      <w:szCs w:val="37"/>
    </w:rPr>
  </w:style>
  <w:style w:type="paragraph" w:styleId="a6">
    <w:name w:val="footnote text"/>
    <w:basedOn w:val="a"/>
    <w:semiHidden/>
    <w:rsid w:val="00B311EB"/>
    <w:rPr>
      <w:rFonts w:ascii="MS Sans Serif" w:hAnsi="MS Sans Serif" w:cs="EucrosiaUPC"/>
      <w:sz w:val="28"/>
      <w:szCs w:val="28"/>
      <w:lang w:eastAsia="th-TH"/>
    </w:rPr>
  </w:style>
  <w:style w:type="table" w:styleId="a7">
    <w:name w:val="Table Grid"/>
    <w:basedOn w:val="a1"/>
    <w:rsid w:val="00F816E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F90265"/>
    <w:rPr>
      <w:color w:val="0000FF"/>
      <w:u w:val="single"/>
    </w:rPr>
  </w:style>
  <w:style w:type="character" w:customStyle="1" w:styleId="a5">
    <w:name w:val="ท้ายกระดาษ อักขระ"/>
    <w:link w:val="a4"/>
    <w:uiPriority w:val="99"/>
    <w:rsid w:val="00127252"/>
    <w:rPr>
      <w:rFonts w:ascii="Cordia New" w:eastAsia="Cordia New" w:hAnsi="Cordia New" w:cs="Cordia New"/>
      <w:sz w:val="32"/>
      <w:szCs w:val="37"/>
    </w:rPr>
  </w:style>
  <w:style w:type="paragraph" w:styleId="a9">
    <w:name w:val="List Paragraph"/>
    <w:basedOn w:val="a"/>
    <w:uiPriority w:val="34"/>
    <w:qFormat/>
    <w:rsid w:val="00975B8E"/>
    <w:pPr>
      <w:ind w:left="720" w:firstLine="1440"/>
      <w:contextualSpacing/>
      <w:jc w:val="thaiDistribute"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ตัวชี้วัดที่  1</vt:lpstr>
      <vt:lpstr>ตัวชี้วัดที่  1</vt:lpstr>
    </vt:vector>
  </TitlesOfParts>
  <Company>cdd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ตัวชี้วัดที่  1</dc:title>
  <dc:creator>audit0419</dc:creator>
  <cp:lastModifiedBy>USER</cp:lastModifiedBy>
  <cp:revision>4</cp:revision>
  <cp:lastPrinted>2017-12-13T09:44:00Z</cp:lastPrinted>
  <dcterms:created xsi:type="dcterms:W3CDTF">2017-12-14T08:37:00Z</dcterms:created>
  <dcterms:modified xsi:type="dcterms:W3CDTF">2017-12-14T08:55:00Z</dcterms:modified>
</cp:coreProperties>
</file>