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7E69E7" w:rsidRPr="00400573" w:rsidTr="009F444D">
        <w:tc>
          <w:tcPr>
            <w:tcW w:w="15310" w:type="dxa"/>
          </w:tcPr>
          <w:p w:rsidR="007E69E7" w:rsidRPr="009F444D" w:rsidRDefault="007E69E7" w:rsidP="009F44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F4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รายละเอียดตัวชี้วัดตามคำรับรองการปฏิบัติราชการของสำนั</w:t>
            </w:r>
            <w:r w:rsidR="00446B78" w:rsidRPr="009F4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ก/กอง</w:t>
            </w:r>
            <w:r w:rsidR="00D20BAA" w:rsidRPr="009F4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F444D" w:rsidRPr="009F44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D20BAA" w:rsidRPr="009F4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643905" w:rsidRPr="00410404" w:rsidRDefault="00446B78" w:rsidP="00A4650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410404">
        <w:rPr>
          <w:rFonts w:ascii="TH SarabunIT๙" w:hAnsi="TH SarabunIT๙" w:cs="TH SarabunIT๙"/>
          <w:b/>
          <w:bCs/>
          <w:sz w:val="28"/>
          <w:cs/>
        </w:rPr>
        <w:t xml:space="preserve">ตัวชี้วัดที่ </w:t>
      </w:r>
      <w:r w:rsidR="00EF0C3A" w:rsidRPr="00410404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D20BAA" w:rsidRPr="00410404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971A66" w:rsidRPr="00410404">
        <w:rPr>
          <w:rFonts w:ascii="TH SarabunIT๙" w:hAnsi="TH SarabunIT๙" w:cs="TH SarabunIT๙"/>
          <w:b/>
          <w:bCs/>
          <w:sz w:val="28"/>
        </w:rPr>
        <w:t xml:space="preserve">: </w:t>
      </w:r>
      <w:r w:rsidR="00EF0C3A" w:rsidRPr="00410404">
        <w:rPr>
          <w:rFonts w:ascii="TH SarabunIT๙" w:hAnsi="TH SarabunIT๙" w:cs="TH SarabunIT๙" w:hint="cs"/>
          <w:b/>
          <w:bCs/>
          <w:sz w:val="28"/>
          <w:cs/>
        </w:rPr>
        <w:t>ระดับความสำเร็จในการลดพลังงา</w:t>
      </w:r>
      <w:r w:rsidR="00EF0C3A" w:rsidRPr="00410404">
        <w:rPr>
          <w:rFonts w:ascii="TH SarabunIT๙" w:hAnsi="TH SarabunIT๙" w:cs="TH SarabunIT๙"/>
          <w:b/>
          <w:bCs/>
          <w:sz w:val="28"/>
          <w:cs/>
        </w:rPr>
        <w:t>น</w:t>
      </w:r>
      <w:r w:rsidR="00EF0C3A" w:rsidRPr="00410404">
        <w:rPr>
          <w:rFonts w:ascii="TH SarabunIT๙" w:hAnsi="TH SarabunIT๙" w:cs="TH SarabunIT๙" w:hint="cs"/>
          <w:b/>
          <w:bCs/>
          <w:sz w:val="28"/>
          <w:cs/>
        </w:rPr>
        <w:t>ไฟฟ้าในภาพรวมของ</w:t>
      </w:r>
      <w:r w:rsidR="00410404" w:rsidRPr="00410404">
        <w:rPr>
          <w:rFonts w:ascii="TH SarabunIT๙" w:hAnsi="TH SarabunIT๙" w:cs="TH SarabunIT๙" w:hint="cs"/>
          <w:b/>
          <w:bCs/>
          <w:sz w:val="28"/>
          <w:cs/>
        </w:rPr>
        <w:t xml:space="preserve"> สป.มท.</w:t>
      </w:r>
      <w:r w:rsidR="00EF0C3A" w:rsidRPr="00410404">
        <w:rPr>
          <w:rFonts w:ascii="TH SarabunIT๙" w:hAnsi="TH SarabunIT๙" w:cs="TH SarabunIT๙" w:hint="cs"/>
          <w:b/>
          <w:bCs/>
          <w:sz w:val="28"/>
          <w:cs/>
        </w:rPr>
        <w:t xml:space="preserve"> ตามแผนการพัฒนาประสิทธิภาพในการปฏิบัติงานของหน่วยง</w:t>
      </w:r>
      <w:r w:rsidR="009F444D" w:rsidRPr="00410404">
        <w:rPr>
          <w:rFonts w:ascii="TH SarabunIT๙" w:hAnsi="TH SarabunIT๙" w:cs="TH SarabunIT๙" w:hint="cs"/>
          <w:b/>
          <w:bCs/>
          <w:sz w:val="28"/>
          <w:cs/>
        </w:rPr>
        <w:t xml:space="preserve">าน </w:t>
      </w:r>
    </w:p>
    <w:p w:rsidR="00BD6CAB" w:rsidRPr="00400573" w:rsidRDefault="00BD6CAB" w:rsidP="00A4650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02"/>
        <w:gridCol w:w="2367"/>
        <w:gridCol w:w="899"/>
        <w:gridCol w:w="1003"/>
        <w:gridCol w:w="1080"/>
        <w:gridCol w:w="1080"/>
        <w:gridCol w:w="720"/>
        <w:gridCol w:w="810"/>
        <w:gridCol w:w="810"/>
        <w:gridCol w:w="810"/>
        <w:gridCol w:w="808"/>
        <w:gridCol w:w="1336"/>
      </w:tblGrid>
      <w:tr w:rsidR="00AA5084" w:rsidRPr="00400573" w:rsidTr="00982DAE">
        <w:trPr>
          <w:trHeight w:val="343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ประเด็นยุทธศาสตร์/ภารกิจหลัก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  <w:p w:rsidR="00AA5084" w:rsidRPr="00400573" w:rsidRDefault="00AA5084" w:rsidP="00A46505">
            <w:pPr>
              <w:spacing w:after="0" w:line="240" w:lineRule="auto"/>
              <w:ind w:right="-20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446B78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A5084" w:rsidRPr="00400573" w:rsidTr="00982DAE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897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897D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897D7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897D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897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897D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0825" w:rsidRPr="00400573" w:rsidTr="00982DAE">
        <w:trPr>
          <w:trHeight w:val="1716"/>
        </w:trPr>
        <w:tc>
          <w:tcPr>
            <w:tcW w:w="1985" w:type="dxa"/>
            <w:tcBorders>
              <w:top w:val="single" w:sz="4" w:space="0" w:color="auto"/>
            </w:tcBorders>
          </w:tcPr>
          <w:p w:rsidR="00982DAE" w:rsidRPr="00982DAE" w:rsidRDefault="00F1752B" w:rsidP="00982DAE">
            <w:pPr>
              <w:snapToGrid w:val="0"/>
              <w:spacing w:after="0"/>
              <w:ind w:right="33"/>
              <w:rPr>
                <w:rFonts w:ascii="TH SarabunIT๙" w:hAnsi="TH SarabunIT๙" w:cs="TH SarabunIT๙" w:hint="cs"/>
                <w:spacing w:val="-6"/>
                <w:sz w:val="26"/>
                <w:szCs w:val="26"/>
              </w:rPr>
            </w:pPr>
            <w:r w:rsidRPr="00982DAE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การส่งเสริมการบริหารงาน</w:t>
            </w:r>
          </w:p>
          <w:p w:rsidR="00790825" w:rsidRPr="00982DAE" w:rsidRDefault="00F1752B" w:rsidP="00982DAE">
            <w:pPr>
              <w:snapToGrid w:val="0"/>
              <w:spacing w:after="0"/>
              <w:ind w:right="33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982DA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ตามหลักธรรมาภิบาล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790825" w:rsidRPr="00400573" w:rsidRDefault="00790825" w:rsidP="000145F6">
            <w:pPr>
              <w:spacing w:after="0"/>
              <w:ind w:right="-66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การพัฒนาระบบบริหารจัดการของ</w:t>
            </w:r>
            <w:r w:rsidRPr="00400573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สป</w:t>
            </w:r>
            <w:r w:rsidRPr="00400573">
              <w:rPr>
                <w:rFonts w:ascii="TH SarabunIT๙" w:hAnsi="TH SarabunIT๙" w:cs="TH SarabunIT๙"/>
                <w:sz w:val="28"/>
              </w:rPr>
              <w:t>.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มท</w:t>
            </w:r>
            <w:r w:rsidRPr="00400573">
              <w:rPr>
                <w:rFonts w:ascii="TH SarabunIT๙" w:hAnsi="TH SarabunIT๙" w:cs="TH SarabunIT๙"/>
                <w:sz w:val="28"/>
              </w:rPr>
              <w:t>.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ให้มีประสิทธิภาพ</w:t>
            </w:r>
            <w:r w:rsidR="0067390B"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790825" w:rsidRPr="00400573" w:rsidRDefault="00EF0C3A" w:rsidP="00ED6B80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F0C3A">
              <w:rPr>
                <w:rFonts w:ascii="TH SarabunIT๙" w:hAnsi="TH SarabunIT๙" w:cs="TH SarabunIT๙" w:hint="cs"/>
                <w:sz w:val="28"/>
                <w:cs/>
              </w:rPr>
              <w:t>ระดับความสำเร็จในการ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F0C3A">
              <w:rPr>
                <w:rFonts w:ascii="TH SarabunIT๙" w:hAnsi="TH SarabunIT๙" w:cs="TH SarabunIT๙" w:hint="cs"/>
                <w:sz w:val="28"/>
                <w:cs/>
              </w:rPr>
              <w:t>ลดพลังงา</w:t>
            </w:r>
            <w:r w:rsidRPr="00EF0C3A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="0059761C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EF0C3A">
              <w:rPr>
                <w:rFonts w:ascii="TH SarabunIT๙" w:hAnsi="TH SarabunIT๙" w:cs="TH SarabunIT๙" w:hint="cs"/>
                <w:sz w:val="28"/>
                <w:cs/>
              </w:rPr>
              <w:t>ไฟฟ้า</w:t>
            </w:r>
            <w:r w:rsidR="0059761C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ED6B80">
              <w:rPr>
                <w:rFonts w:ascii="TH SarabunIT๙" w:hAnsi="TH SarabunIT๙" w:cs="TH SarabunIT๙" w:hint="cs"/>
                <w:sz w:val="28"/>
                <w:cs/>
              </w:rPr>
              <w:t>ของ สป.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90825" w:rsidRPr="00400573" w:rsidRDefault="004E2A23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790825" w:rsidRPr="00400573" w:rsidRDefault="00790825" w:rsidP="00A4650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005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37" w:right="-8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65" w:right="-5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52" w:right="-5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52" w:right="-5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90825" w:rsidRPr="00400573" w:rsidRDefault="00790825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982DAE">
        <w:trPr>
          <w:trHeight w:val="3751"/>
        </w:trPr>
        <w:tc>
          <w:tcPr>
            <w:tcW w:w="1985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คำอธิบาย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widowControl w:val="0"/>
              <w:adjustRightInd w:val="0"/>
              <w:spacing w:after="0" w:line="360" w:lineRule="atLeast"/>
              <w:jc w:val="thaiDistribute"/>
              <w:textAlignment w:val="baselin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0631"/>
            </w:tblGrid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EF0C3A" w:rsidP="006A785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กำหนดแผนการดำเนินงาน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ในการ</w:t>
                  </w:r>
                  <w:r w:rsidRPr="00EF0C3A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ลดพลังงา</w:t>
                  </w:r>
                  <w:r w:rsidRPr="00EF0C3A">
                    <w:rPr>
                      <w:rFonts w:ascii="TH SarabunIT๙" w:hAnsi="TH SarabunIT๙" w:cs="TH SarabunIT๙"/>
                      <w:sz w:val="28"/>
                      <w:cs/>
                    </w:rPr>
                    <w:t>น</w:t>
                  </w:r>
                  <w:r w:rsidR="0059761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ด้าน</w:t>
                  </w:r>
                  <w:r w:rsidRPr="00EF0C3A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ไฟฟ้าในภาพรวมของกระทรวง</w:t>
                  </w:r>
                </w:p>
              </w:tc>
            </w:tr>
            <w:tr w:rsidR="00A0189C" w:rsidRPr="00400573" w:rsidTr="00387C72">
              <w:tc>
                <w:tcPr>
                  <w:tcW w:w="1872" w:type="dxa"/>
                </w:tcPr>
                <w:p w:rsidR="00A0189C" w:rsidRPr="00400573" w:rsidRDefault="00A0189C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0631" w:type="dxa"/>
                </w:tcPr>
                <w:p w:rsidR="00A0189C" w:rsidRPr="00400573" w:rsidRDefault="00A0189C" w:rsidP="00982DAE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</w:t>
                  </w:r>
                  <w:r w:rsidRPr="00806CE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มาตรการ/แนวทาง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/ขั้นตอนการปฏิบัติ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ในการลดพลังงาน</w:t>
                  </w:r>
                  <w:r w:rsidR="0059761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ไฟฟ้า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ของ</w:t>
                  </w:r>
                  <w:r w:rsidR="00982DA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สป. มท.</w:t>
                  </w:r>
                </w:p>
              </w:tc>
            </w:tr>
            <w:tr w:rsidR="00A0189C" w:rsidRPr="00400573" w:rsidTr="00387C72">
              <w:tc>
                <w:tcPr>
                  <w:tcW w:w="1872" w:type="dxa"/>
                </w:tcPr>
                <w:p w:rsidR="00A0189C" w:rsidRPr="00400573" w:rsidRDefault="00A0189C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0631" w:type="dxa"/>
                </w:tcPr>
                <w:p w:rsidR="00A0189C" w:rsidRPr="000145F6" w:rsidRDefault="000145F6" w:rsidP="00BC6A2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การใช้พลังงานด้านไฟฟ้าของภาพรวม</w:t>
                  </w:r>
                  <w:r w:rsidR="00A0189C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A0189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ลดลงร้อยละ 5 </w:t>
                  </w:r>
                  <w:r w:rsidR="00A0189C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="00A0189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6.9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เมื่อเปรียบเทียบกับค่ามาตรฐานการใช้พลังงาน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(EUI)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ตามสูตรคำนวณของกระทรวงพลังงาน</w:t>
                  </w:r>
                </w:p>
              </w:tc>
            </w:tr>
            <w:tr w:rsidR="00A0189C" w:rsidRPr="00400573" w:rsidTr="00387C72">
              <w:tc>
                <w:tcPr>
                  <w:tcW w:w="1872" w:type="dxa"/>
                </w:tcPr>
                <w:p w:rsidR="00A0189C" w:rsidRPr="00400573" w:rsidRDefault="00A0189C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0631" w:type="dxa"/>
                </w:tcPr>
                <w:p w:rsidR="00A0189C" w:rsidRPr="005B1D6E" w:rsidRDefault="000145F6" w:rsidP="00BC6A2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การใช้พลังงานด้านไฟฟ้าของภาพรวม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A0189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ลดลงร้อยละ 7 </w:t>
                  </w:r>
                  <w:r w:rsidR="00A0189C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="00A0189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9.9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เมื่อเปรียบเทียบกับค่ามาตรฐานการใช้พลังงาน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(EUI)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ตามสูตรคำนวณของกระทรวงพลังงาน</w:t>
                  </w:r>
                </w:p>
              </w:tc>
            </w:tr>
            <w:tr w:rsidR="00A0189C" w:rsidRPr="00400573" w:rsidTr="00387C72">
              <w:tc>
                <w:tcPr>
                  <w:tcW w:w="1872" w:type="dxa"/>
                </w:tcPr>
                <w:p w:rsidR="00A0189C" w:rsidRPr="00400573" w:rsidRDefault="00A0189C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10631" w:type="dxa"/>
                </w:tcPr>
                <w:p w:rsidR="00A0189C" w:rsidRPr="00400573" w:rsidRDefault="000145F6" w:rsidP="00BC6A2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การใช้พลังงานด้านไฟฟ้าของภาพรวม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A0189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ลดลงไม่น้อยกว่าร้อยละ 10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เมื่อเปรียบเทียบกับค่ามาตรฐานการใช้พลังงาน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(EUI)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ตามสูตรคำนวณของกระทรวงพลังงาน</w:t>
                  </w:r>
                </w:p>
              </w:tc>
            </w:tr>
          </w:tbl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982DAE">
        <w:tc>
          <w:tcPr>
            <w:tcW w:w="1985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สูตรการคำนวณ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 xml:space="preserve"> 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" w:char="F0FE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ขั้นตอน (</w:t>
            </w:r>
            <w:r w:rsidRPr="00400573">
              <w:rPr>
                <w:rFonts w:ascii="TH SarabunIT๙" w:hAnsi="TH SarabunIT๙" w:cs="TH SarabunIT๙"/>
                <w:sz w:val="28"/>
              </w:rPr>
              <w:t>Milestone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ช่วง </w:t>
            </w:r>
            <w:r w:rsidRPr="00400573">
              <w:rPr>
                <w:rFonts w:ascii="TH SarabunIT๙" w:hAnsi="TH SarabunIT๙" w:cs="TH SarabunIT๙"/>
                <w:sz w:val="28"/>
              </w:rPr>
              <w:t>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ผลการดำเนินงานยิ่งมากยิ่งดี (</w:t>
            </w:r>
            <w:r w:rsidRPr="00400573">
              <w:rPr>
                <w:rFonts w:ascii="TH SarabunIT๙" w:hAnsi="TH SarabunIT๙" w:cs="TH SarabunIT๙"/>
                <w:sz w:val="28"/>
              </w:rPr>
              <w:t>Range 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R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ช่วงและเทียบตามบัญญัติไตรยางศ์ (</w:t>
            </w:r>
            <w:r w:rsidRPr="00400573">
              <w:rPr>
                <w:rFonts w:ascii="TH SarabunIT๙" w:hAnsi="TH SarabunIT๙" w:cs="TH SarabunIT๙"/>
                <w:sz w:val="28"/>
              </w:rPr>
              <w:t>R – A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ระดับ (</w:t>
            </w:r>
            <w:r w:rsidRPr="00400573">
              <w:rPr>
                <w:rFonts w:ascii="TH SarabunIT๙" w:hAnsi="TH SarabunIT๙" w:cs="TH SarabunIT๙"/>
                <w:sz w:val="28"/>
              </w:rPr>
              <w:t>Level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: L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อันดับ </w:t>
            </w:r>
            <w:r w:rsidRPr="00400573">
              <w:rPr>
                <w:rFonts w:ascii="TH SarabunIT๙" w:hAnsi="TH SarabunIT๙" w:cs="TH SarabunIT๙"/>
                <w:sz w:val="28"/>
              </w:rPr>
              <w:t>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ผลการดำเนินงานยิ่งน้อยยิ่งดี (</w:t>
            </w:r>
            <w:r w:rsidRPr="00400573">
              <w:rPr>
                <w:rFonts w:ascii="TH SarabunIT๙" w:hAnsi="TH SarabunIT๙" w:cs="TH SarabunIT๙"/>
                <w:sz w:val="28"/>
              </w:rPr>
              <w:t>Rating 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RT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อันดับและเทียบตามบัญญัติไตรยางศ์ (</w:t>
            </w:r>
            <w:r w:rsidRPr="00400573">
              <w:rPr>
                <w:rFonts w:ascii="TH SarabunIT๙" w:hAnsi="TH SarabunIT๙" w:cs="TH SarabunIT๙"/>
                <w:sz w:val="28"/>
              </w:rPr>
              <w:t>RT – A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 xml:space="preserve">Hybrid 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ใช้สูตร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90B" w:rsidRPr="00400573" w:rsidTr="00982DAE">
        <w:tc>
          <w:tcPr>
            <w:tcW w:w="1985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เงื่อนไข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541E84" w:rsidP="00A4650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ระยะเวลาการดำเนินการ สอดคล้องกับแนวทางที่สำนักงาน ก.พ.ร.กำหนด </w:t>
            </w:r>
          </w:p>
        </w:tc>
      </w:tr>
      <w:tr w:rsidR="0067390B" w:rsidRPr="00400573" w:rsidTr="00982DAE">
        <w:trPr>
          <w:trHeight w:val="2502"/>
        </w:trPr>
        <w:tc>
          <w:tcPr>
            <w:tcW w:w="1985" w:type="dxa"/>
          </w:tcPr>
          <w:p w:rsidR="003367F1" w:rsidRPr="00400573" w:rsidRDefault="003367F1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รายละเอียดข้อมูล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พื้นฐาน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161D56" w:rsidRPr="00400573" w:rsidRDefault="00161D56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tbl>
            <w:tblPr>
              <w:tblW w:w="135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1559"/>
              <w:gridCol w:w="1661"/>
              <w:gridCol w:w="1661"/>
              <w:gridCol w:w="1662"/>
            </w:tblGrid>
            <w:tr w:rsidR="00161D56" w:rsidRPr="00400573" w:rsidTr="00387C72">
              <w:tc>
                <w:tcPr>
                  <w:tcW w:w="6975" w:type="dxa"/>
                  <w:vMerge w:val="restart"/>
                  <w:vAlign w:val="center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4984" w:type="dxa"/>
                  <w:gridSpan w:val="3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161D56" w:rsidRPr="00400573" w:rsidTr="00387C72">
              <w:tc>
                <w:tcPr>
                  <w:tcW w:w="6975" w:type="dxa"/>
                  <w:vMerge/>
                </w:tcPr>
                <w:p w:rsidR="00161D56" w:rsidRPr="00400573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61D56" w:rsidP="002B16F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2B16F5">
                    <w:rPr>
                      <w:rFonts w:ascii="TH SarabunIT๙" w:hAnsi="TH SarabunIT๙" w:cs="TH SarabunIT๙" w:hint="cs"/>
                      <w:sz w:val="28"/>
                      <w:cs/>
                    </w:rPr>
                    <w:t>58</w:t>
                  </w:r>
                </w:p>
              </w:tc>
              <w:tc>
                <w:tcPr>
                  <w:tcW w:w="1661" w:type="dxa"/>
                </w:tcPr>
                <w:p w:rsidR="00161D56" w:rsidRPr="00400573" w:rsidRDefault="00161D56" w:rsidP="002B16F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๒๕๕</w:t>
                  </w:r>
                  <w:r w:rsidR="002B16F5">
                    <w:rPr>
                      <w:rFonts w:ascii="TH SarabunIT๙" w:hAnsi="TH SarabunIT๙" w:cs="TH SarabunIT๙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662" w:type="dxa"/>
                </w:tcPr>
                <w:p w:rsidR="00161D56" w:rsidRPr="00400573" w:rsidRDefault="00161D56" w:rsidP="002B16F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2B16F5">
                    <w:rPr>
                      <w:rFonts w:ascii="TH SarabunIT๙" w:hAnsi="TH SarabunIT๙" w:cs="TH SarabunIT๙" w:hint="cs"/>
                      <w:sz w:val="28"/>
                      <w:cs/>
                    </w:rPr>
                    <w:t>60</w:t>
                  </w:r>
                </w:p>
              </w:tc>
            </w:tr>
            <w:tr w:rsidR="00161D56" w:rsidRPr="00400573" w:rsidTr="00387C72">
              <w:tc>
                <w:tcPr>
                  <w:tcW w:w="6975" w:type="dxa"/>
                </w:tcPr>
                <w:p w:rsidR="00962A77" w:rsidRPr="00400573" w:rsidRDefault="00161D56" w:rsidP="00962A77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ตัวชี้วัด </w:t>
                  </w:r>
                  <w:r w:rsidRPr="00400573">
                    <w:rPr>
                      <w:rFonts w:ascii="TH SarabunIT๙" w:hAnsi="TH SarabunIT๙" w:cs="TH SarabunIT๙"/>
                      <w:sz w:val="28"/>
                    </w:rPr>
                    <w:t xml:space="preserve">: </w:t>
                  </w:r>
                  <w:r w:rsidR="00EF0C3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ระดับความสำเร็จในการลดพลังงา</w:t>
                  </w:r>
                  <w:r w:rsidR="00EF0C3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</w:t>
                  </w:r>
                  <w:r w:rsidR="0059761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ด้าน</w:t>
                  </w:r>
                  <w:r w:rsidR="00EF0C3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ไฟฟ้าในภาพรวมของ</w:t>
                  </w:r>
                  <w:r w:rsidR="002B16F5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สป.มท.</w:t>
                  </w:r>
                  <w:r w:rsidR="00EF0C3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ตามแผนการพัฒนาประสิทธิภาพในการปฏิบัติงานของหน่วยงาน</w:t>
                  </w:r>
                </w:p>
                <w:p w:rsidR="00161D56" w:rsidRPr="00400573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161D56" w:rsidRPr="00400573" w:rsidRDefault="001A602C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</w:t>
                  </w:r>
                </w:p>
                <w:p w:rsidR="001A602C" w:rsidRPr="00400573" w:rsidRDefault="001A602C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  <w:p w:rsidR="00161D56" w:rsidRPr="00400573" w:rsidRDefault="00161D56" w:rsidP="00962A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62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c>
            </w:tr>
          </w:tbl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982DAE">
        <w:trPr>
          <w:trHeight w:val="719"/>
        </w:trPr>
        <w:tc>
          <w:tcPr>
            <w:tcW w:w="1985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แหล่งข้อมูล/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วิธีการจัดเก็บ</w:t>
            </w:r>
          </w:p>
        </w:tc>
        <w:tc>
          <w:tcPr>
            <w:tcW w:w="13325" w:type="dxa"/>
            <w:gridSpan w:val="12"/>
          </w:tcPr>
          <w:p w:rsidR="0067390B" w:rsidRPr="00400573" w:rsidRDefault="00E15D56" w:rsidP="0059761C">
            <w:pPr>
              <w:pStyle w:val="FootnoteText"/>
              <w:ind w:firstLine="720"/>
              <w:rPr>
                <w:rFonts w:ascii="TH SarabunIT๙" w:hAnsi="TH SarabunIT๙" w:cs="TH SarabunIT๙"/>
                <w:cs/>
              </w:rPr>
            </w:pPr>
            <w:r w:rsidRPr="00400573">
              <w:rPr>
                <w:rFonts w:ascii="TH SarabunIT๙" w:hAnsi="TH SarabunIT๙" w:cs="TH SarabunIT๙"/>
                <w:cs/>
              </w:rPr>
              <w:t xml:space="preserve">การตรวจสอบการปฏิบัติงาน ให้ </w:t>
            </w:r>
            <w:r w:rsidR="000B146B">
              <w:rPr>
                <w:rFonts w:ascii="TH SarabunIT๙" w:hAnsi="TH SarabunIT๙" w:cs="TH SarabunIT๙" w:hint="cs"/>
                <w:cs/>
              </w:rPr>
              <w:t>กค</w:t>
            </w:r>
            <w:r w:rsidR="000B146B">
              <w:rPr>
                <w:rFonts w:ascii="TH SarabunIT๙" w:hAnsi="TH SarabunIT๙" w:cs="TH SarabunIT๙"/>
                <w:cs/>
              </w:rPr>
              <w:t xml:space="preserve">.สป. และ </w:t>
            </w:r>
            <w:r w:rsidR="000B146B">
              <w:rPr>
                <w:rFonts w:ascii="TH SarabunIT๙" w:hAnsi="TH SarabunIT๙" w:cs="TH SarabunIT๙" w:hint="cs"/>
                <w:cs/>
              </w:rPr>
              <w:t>กพร</w:t>
            </w:r>
            <w:r w:rsidRPr="00400573">
              <w:rPr>
                <w:rFonts w:ascii="TH SarabunIT๙" w:hAnsi="TH SarabunIT๙" w:cs="TH SarabunIT๙"/>
                <w:cs/>
              </w:rPr>
              <w:t>.สป. เป็นผู้ตรวจสอบ เนื่องจาก</w:t>
            </w:r>
            <w:r w:rsidR="0059761C">
              <w:rPr>
                <w:rFonts w:ascii="TH SarabunIT๙" w:hAnsi="TH SarabunIT๙" w:cs="TH SarabunIT๙" w:hint="cs"/>
                <w:cs/>
              </w:rPr>
              <w:t>หน่วยงาน</w:t>
            </w:r>
            <w:r w:rsidRPr="00400573">
              <w:rPr>
                <w:rFonts w:ascii="TH SarabunIT๙" w:hAnsi="TH SarabunIT๙" w:cs="TH SarabunIT๙"/>
                <w:cs/>
              </w:rPr>
              <w:t xml:space="preserve">ที่รับผิดชอบ </w:t>
            </w:r>
          </w:p>
        </w:tc>
      </w:tr>
      <w:tr w:rsidR="0067390B" w:rsidRPr="00400573" w:rsidTr="00982DAE">
        <w:trPr>
          <w:trHeight w:val="685"/>
        </w:trPr>
        <w:tc>
          <w:tcPr>
            <w:tcW w:w="1985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หมายเหตุ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pStyle w:val="FootnoteText"/>
              <w:rPr>
                <w:rFonts w:ascii="TH SarabunIT๙" w:hAnsi="TH SarabunIT๙" w:cs="TH SarabunIT๙"/>
                <w:b/>
                <w:bCs/>
                <w:color w:val="000000"/>
                <w:lang w:val="en-US" w:eastAsia="en-US"/>
              </w:rPr>
            </w:pPr>
            <w:r w:rsidRPr="00400573">
              <w:rPr>
                <w:rFonts w:ascii="TH SarabunIT๙" w:hAnsi="TH SarabunIT๙" w:cs="TH SarabunIT๙"/>
                <w:b/>
                <w:bCs/>
                <w:color w:val="000000"/>
                <w:cs/>
                <w:lang w:val="en-US" w:eastAsia="en-US"/>
              </w:rPr>
              <w:t>กำกับดูแลตัวชี้วัด</w:t>
            </w:r>
            <w:r w:rsidR="00ED6B80">
              <w:rPr>
                <w:rFonts w:ascii="TH SarabunIT๙" w:hAnsi="TH SarabunIT๙" w:cs="TH SarabunIT๙"/>
                <w:b/>
                <w:bCs/>
                <w:color w:val="000000"/>
                <w:lang w:val="en-US" w:eastAsia="en-US"/>
              </w:rPr>
              <w:t xml:space="preserve"> </w:t>
            </w:r>
            <w:r w:rsidR="00ED6B80" w:rsidRPr="00E57ADD">
              <w:rPr>
                <w:rFonts w:ascii="TH SarabunIT๙" w:hAnsi="TH SarabunIT๙" w:cs="TH SarabunIT๙" w:hint="cs"/>
                <w:cs/>
              </w:rPr>
              <w:t>นายชัชวาลย์  เบญจสิริวงศ์</w:t>
            </w:r>
          </w:p>
          <w:p w:rsidR="00F9222F" w:rsidRPr="00C41CC6" w:rsidRDefault="0067390B" w:rsidP="00C41CC6">
            <w:pPr>
              <w:pStyle w:val="FootnoteText"/>
              <w:rPr>
                <w:rFonts w:ascii="TH SarabunIT๙" w:hAnsi="TH SarabunIT๙" w:cs="TH SarabunIT๙"/>
                <w:color w:val="000000"/>
                <w:lang w:val="en-US" w:eastAsia="en-US"/>
              </w:rPr>
            </w:pPr>
            <w:r w:rsidRPr="00400573">
              <w:rPr>
                <w:rFonts w:ascii="TH SarabunIT๙" w:eastAsia="BrowalliaNew-Bold" w:hAnsi="TH SarabunIT๙" w:cs="TH SarabunIT๙"/>
                <w:b/>
                <w:bCs/>
                <w:color w:val="000000"/>
                <w:cs/>
                <w:lang w:val="en-US" w:eastAsia="en-US"/>
              </w:rPr>
              <w:t>เจ้าหน้าที่ผู้รับผิดชอบ</w:t>
            </w:r>
            <w:r w:rsidRPr="00400573">
              <w:rPr>
                <w:rFonts w:ascii="TH SarabunIT๙" w:eastAsia="BrowalliaNew-Bold" w:hAnsi="TH SarabunIT๙" w:cs="TH SarabunIT๙"/>
                <w:b/>
                <w:bCs/>
                <w:color w:val="000000"/>
                <w:lang w:val="en-US" w:eastAsia="en-US"/>
              </w:rPr>
              <w:t xml:space="preserve"> </w:t>
            </w:r>
            <w:r w:rsidR="00ED6B80">
              <w:rPr>
                <w:rFonts w:ascii="TH SarabunIT๙" w:hAnsi="TH SarabunIT๙" w:cs="TH SarabunIT๙" w:hint="cs"/>
                <w:color w:val="000000"/>
                <w:cs/>
                <w:lang w:val="en-US" w:eastAsia="en-US"/>
              </w:rPr>
              <w:t>นายกิจจา  ฉิมพาลี</w:t>
            </w:r>
          </w:p>
        </w:tc>
      </w:tr>
    </w:tbl>
    <w:p w:rsidR="001F5167" w:rsidRPr="00400573" w:rsidRDefault="00203ADF" w:rsidP="00203ADF">
      <w:pPr>
        <w:tabs>
          <w:tab w:val="left" w:pos="235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400573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400573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203ADF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822124" w:rsidRPr="00203ADF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E0642D" w:rsidRPr="00203ADF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7F0D0A" w:rsidRPr="00203ADF" w:rsidRDefault="00203ADF" w:rsidP="00203AD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03ADF">
        <w:rPr>
          <w:rFonts w:ascii="TH SarabunIT๙" w:hAnsi="TH SarabunIT๙" w:cs="TH SarabunIT๙"/>
          <w:sz w:val="20"/>
          <w:szCs w:val="20"/>
        </w:rPr>
        <w:fldChar w:fldCharType="begin"/>
      </w:r>
      <w:r w:rsidRPr="00203ADF">
        <w:rPr>
          <w:rFonts w:ascii="TH SarabunIT๙" w:hAnsi="TH SarabunIT๙" w:cs="TH SarabunIT๙"/>
          <w:sz w:val="20"/>
          <w:szCs w:val="20"/>
        </w:rPr>
        <w:instrText xml:space="preserve"> FILENAME  \p  \* MERGEFORMAT </w:instrText>
      </w:r>
      <w:r w:rsidRPr="00203ADF">
        <w:rPr>
          <w:rFonts w:ascii="TH SarabunIT๙" w:hAnsi="TH SarabunIT๙" w:cs="TH SarabunIT๙"/>
          <w:sz w:val="20"/>
          <w:szCs w:val="20"/>
        </w:rPr>
        <w:fldChar w:fldCharType="separate"/>
      </w:r>
      <w:r w:rsidRPr="00203ADF">
        <w:rPr>
          <w:rFonts w:ascii="TH SarabunIT๙" w:hAnsi="TH SarabunIT๙" w:cs="TH SarabunIT๙"/>
          <w:noProof/>
          <w:sz w:val="20"/>
          <w:szCs w:val="20"/>
        </w:rPr>
        <w:t xml:space="preserve">C:\kum\kpi61\template </w:t>
      </w:r>
      <w:r w:rsidRPr="00203ADF">
        <w:rPr>
          <w:rFonts w:ascii="TH SarabunIT๙" w:hAnsi="TH SarabunIT๙" w:cs="TH SarabunIT๙"/>
          <w:noProof/>
          <w:sz w:val="20"/>
          <w:szCs w:val="20"/>
          <w:cs/>
        </w:rPr>
        <w:t xml:space="preserve">บังคับ ตัวชี้วัดที่ </w:t>
      </w:r>
      <w:r w:rsidRPr="00203ADF">
        <w:rPr>
          <w:rFonts w:ascii="TH SarabunIT๙" w:hAnsi="TH SarabunIT๙" w:cs="TH SarabunIT๙"/>
          <w:noProof/>
          <w:sz w:val="20"/>
          <w:szCs w:val="20"/>
        </w:rPr>
        <w:t xml:space="preserve">2 </w:t>
      </w:r>
      <w:r w:rsidRPr="00203ADF">
        <w:rPr>
          <w:rFonts w:ascii="TH SarabunIT๙" w:hAnsi="TH SarabunIT๙" w:cs="TH SarabunIT๙"/>
          <w:noProof/>
          <w:sz w:val="20"/>
          <w:szCs w:val="20"/>
          <w:cs/>
        </w:rPr>
        <w:t>ลดพลังงานไฟฟ้า.</w:t>
      </w:r>
      <w:r w:rsidRPr="00203ADF">
        <w:rPr>
          <w:rFonts w:ascii="TH SarabunIT๙" w:hAnsi="TH SarabunIT๙" w:cs="TH SarabunIT๙"/>
          <w:noProof/>
          <w:sz w:val="20"/>
          <w:szCs w:val="20"/>
        </w:rPr>
        <w:t>doc</w:t>
      </w:r>
      <w:r w:rsidRPr="00203ADF">
        <w:rPr>
          <w:rFonts w:ascii="TH SarabunIT๙" w:hAnsi="TH SarabunIT๙" w:cs="TH SarabunIT๙"/>
          <w:sz w:val="20"/>
          <w:szCs w:val="20"/>
        </w:rPr>
        <w:fldChar w:fldCharType="end"/>
      </w:r>
    </w:p>
    <w:sectPr w:rsidR="007F0D0A" w:rsidRPr="00203ADF" w:rsidSect="00FB0EEE">
      <w:headerReference w:type="default" r:id="rId9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CB" w:rsidRDefault="003B0DCB" w:rsidP="007E69E7">
      <w:pPr>
        <w:spacing w:after="0" w:line="240" w:lineRule="auto"/>
      </w:pPr>
      <w:r>
        <w:separator/>
      </w:r>
    </w:p>
  </w:endnote>
  <w:endnote w:type="continuationSeparator" w:id="0">
    <w:p w:rsidR="003B0DCB" w:rsidRDefault="003B0DCB" w:rsidP="007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CB" w:rsidRDefault="003B0DCB" w:rsidP="007E69E7">
      <w:pPr>
        <w:spacing w:after="0" w:line="240" w:lineRule="auto"/>
      </w:pPr>
      <w:r>
        <w:separator/>
      </w:r>
    </w:p>
  </w:footnote>
  <w:footnote w:type="continuationSeparator" w:id="0">
    <w:p w:rsidR="003B0DCB" w:rsidRDefault="003B0DCB" w:rsidP="007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E7" w:rsidRPr="00400573" w:rsidRDefault="007E69E7" w:rsidP="007E69E7">
    <w:pPr>
      <w:pStyle w:val="Header"/>
      <w:jc w:val="right"/>
      <w:rPr>
        <w:rFonts w:ascii="TH SarabunIT๙" w:hAnsi="TH SarabunIT๙" w:cs="TH SarabunIT๙"/>
        <w:cs/>
      </w:rPr>
    </w:pPr>
    <w:r w:rsidRPr="00400573">
      <w:rPr>
        <w:rFonts w:ascii="TH SarabunIT๙" w:hAnsi="TH SarabunIT๙" w:cs="TH SarabunIT๙"/>
        <w:cs/>
      </w:rPr>
      <w:t>การปฏิบัติ</w:t>
    </w:r>
    <w:r w:rsidR="00446B78" w:rsidRPr="00400573">
      <w:rPr>
        <w:rFonts w:ascii="TH SarabunIT๙" w:hAnsi="TH SarabunIT๙" w:cs="TH SarabunIT๙"/>
        <w:cs/>
      </w:rPr>
      <w:t>ราชการ</w:t>
    </w:r>
    <w:r w:rsidRPr="00400573">
      <w:rPr>
        <w:rFonts w:ascii="TH SarabunIT๙" w:hAnsi="TH SarabunIT๙" w:cs="TH SarabunIT๙"/>
        <w:cs/>
      </w:rPr>
      <w:t xml:space="preserve"> ประจำปีงบประมาณ พ.ศ. </w:t>
    </w:r>
    <w:r w:rsidR="00EF0C3A">
      <w:rPr>
        <w:rFonts w:ascii="TH SarabunIT๙" w:hAnsi="TH SarabunIT๙" w:cs="TH SarabunIT๙"/>
        <w:cs/>
      </w:rPr>
      <w:t>๒๕6</w:t>
    </w:r>
    <w:r w:rsidR="00EF0C3A">
      <w:rPr>
        <w:rFonts w:ascii="TH SarabunIT๙" w:hAnsi="TH SarabunIT๙" w:cs="TH SarabunIT๙" w:hint="cs"/>
        <w:cs/>
      </w:rPr>
      <w:t>1</w:t>
    </w:r>
    <w:r w:rsidR="00446B78" w:rsidRPr="00400573">
      <w:rPr>
        <w:rFonts w:ascii="TH SarabunIT๙" w:hAnsi="TH SarabunIT๙" w:cs="TH SarabunIT๙"/>
      </w:rPr>
      <w:t xml:space="preserve"> </w:t>
    </w:r>
    <w:r w:rsidR="0067390B" w:rsidRPr="00400573">
      <w:rPr>
        <w:rFonts w:ascii="TH SarabunIT๙" w:hAnsi="TH SarabunIT๙" w:cs="TH SarabunIT๙"/>
        <w:cs/>
      </w:rPr>
      <w:t>ของสำนัก/กอง หรือเทียบเท่า</w:t>
    </w:r>
  </w:p>
  <w:tbl>
    <w:tblPr>
      <w:tblW w:w="15802" w:type="dxa"/>
      <w:tblInd w:w="-3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5802"/>
    </w:tblGrid>
    <w:tr w:rsidR="007E69E7" w:rsidRPr="00664992" w:rsidTr="007E69E7">
      <w:trPr>
        <w:trHeight w:val="269"/>
      </w:trPr>
      <w:tc>
        <w:tcPr>
          <w:tcW w:w="15802" w:type="dxa"/>
        </w:tcPr>
        <w:p w:rsidR="007E69E7" w:rsidRPr="00664992" w:rsidRDefault="007E69E7" w:rsidP="007E69E7">
          <w:pPr>
            <w:pStyle w:val="Header"/>
            <w:jc w:val="right"/>
            <w:rPr>
              <w:rFonts w:ascii="TH SarabunPSK" w:hAnsi="TH SarabunPSK" w:cs="TH SarabunPSK"/>
              <w:sz w:val="4"/>
              <w:szCs w:val="4"/>
            </w:rPr>
          </w:pPr>
        </w:p>
      </w:tc>
    </w:tr>
  </w:tbl>
  <w:p w:rsidR="007E69E7" w:rsidRPr="007E69E7" w:rsidRDefault="007E69E7" w:rsidP="007E69E7">
    <w:pPr>
      <w:pStyle w:val="Header"/>
      <w:rPr>
        <w:rFonts w:ascii="TH SarabunPSK" w:hAnsi="TH SarabunPSK" w:cs="TH SarabunPSK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71"/>
    <w:multiLevelType w:val="hybridMultilevel"/>
    <w:tmpl w:val="879628FA"/>
    <w:lvl w:ilvl="0" w:tplc="066A4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B27CE"/>
    <w:multiLevelType w:val="hybridMultilevel"/>
    <w:tmpl w:val="B712C87C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46D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/>
        <w:bCs/>
        <w:i w:val="0"/>
        <w:iCs w:val="0"/>
        <w:color w:val="auto"/>
        <w:sz w:val="30"/>
        <w:szCs w:val="30"/>
      </w:rPr>
    </w:lvl>
    <w:lvl w:ilvl="2" w:tplc="80EEC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  <w:b w:val="0"/>
        <w:i w:val="0"/>
        <w:color w:val="auto"/>
        <w:sz w:val="30"/>
      </w:rPr>
    </w:lvl>
    <w:lvl w:ilvl="3" w:tplc="7988F664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4" w:tplc="CB52ADE4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  <w:b w:val="0"/>
        <w:bCs w:val="0"/>
        <w:i w:val="0"/>
        <w:iCs w:val="0"/>
        <w:color w:val="auto"/>
        <w:sz w:val="36"/>
        <w:szCs w:val="36"/>
      </w:rPr>
    </w:lvl>
    <w:lvl w:ilvl="5" w:tplc="7988F664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8A6"/>
    <w:multiLevelType w:val="hybridMultilevel"/>
    <w:tmpl w:val="9BA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34A"/>
    <w:multiLevelType w:val="hybridMultilevel"/>
    <w:tmpl w:val="0458F44C"/>
    <w:lvl w:ilvl="0" w:tplc="A6A6CA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7"/>
    <w:rsid w:val="00002865"/>
    <w:rsid w:val="000042A6"/>
    <w:rsid w:val="000145F6"/>
    <w:rsid w:val="00031C83"/>
    <w:rsid w:val="0003590A"/>
    <w:rsid w:val="000669B1"/>
    <w:rsid w:val="00080CC8"/>
    <w:rsid w:val="00093B63"/>
    <w:rsid w:val="00095C45"/>
    <w:rsid w:val="000B146B"/>
    <w:rsid w:val="000C21D2"/>
    <w:rsid w:val="000E325A"/>
    <w:rsid w:val="000F29C0"/>
    <w:rsid w:val="0010077B"/>
    <w:rsid w:val="00102130"/>
    <w:rsid w:val="00115799"/>
    <w:rsid w:val="00123FC0"/>
    <w:rsid w:val="00133E40"/>
    <w:rsid w:val="001541DB"/>
    <w:rsid w:val="00161D56"/>
    <w:rsid w:val="001A602C"/>
    <w:rsid w:val="001B14F0"/>
    <w:rsid w:val="001B15D1"/>
    <w:rsid w:val="001F5167"/>
    <w:rsid w:val="00203ADF"/>
    <w:rsid w:val="00217F8D"/>
    <w:rsid w:val="00222780"/>
    <w:rsid w:val="002262D8"/>
    <w:rsid w:val="00227C2E"/>
    <w:rsid w:val="00232DE8"/>
    <w:rsid w:val="00261181"/>
    <w:rsid w:val="00261402"/>
    <w:rsid w:val="002B16F5"/>
    <w:rsid w:val="002C3815"/>
    <w:rsid w:val="002C6483"/>
    <w:rsid w:val="002E1768"/>
    <w:rsid w:val="002F79BC"/>
    <w:rsid w:val="00305B03"/>
    <w:rsid w:val="003322A6"/>
    <w:rsid w:val="003367F1"/>
    <w:rsid w:val="00363A9E"/>
    <w:rsid w:val="0037439A"/>
    <w:rsid w:val="00377B8A"/>
    <w:rsid w:val="003869D8"/>
    <w:rsid w:val="00387C72"/>
    <w:rsid w:val="0039290F"/>
    <w:rsid w:val="00394D43"/>
    <w:rsid w:val="003A66FC"/>
    <w:rsid w:val="003B01D2"/>
    <w:rsid w:val="003B0DCB"/>
    <w:rsid w:val="00400573"/>
    <w:rsid w:val="004043B7"/>
    <w:rsid w:val="00410404"/>
    <w:rsid w:val="00423671"/>
    <w:rsid w:val="004307F9"/>
    <w:rsid w:val="004404C6"/>
    <w:rsid w:val="00446B78"/>
    <w:rsid w:val="00464D25"/>
    <w:rsid w:val="004877B5"/>
    <w:rsid w:val="004967A6"/>
    <w:rsid w:val="004C27D2"/>
    <w:rsid w:val="004E2A23"/>
    <w:rsid w:val="004E51D8"/>
    <w:rsid w:val="004E792D"/>
    <w:rsid w:val="004F3DA3"/>
    <w:rsid w:val="00504462"/>
    <w:rsid w:val="00524538"/>
    <w:rsid w:val="0052755F"/>
    <w:rsid w:val="00541E84"/>
    <w:rsid w:val="005510AB"/>
    <w:rsid w:val="00553278"/>
    <w:rsid w:val="00585B4B"/>
    <w:rsid w:val="0059761C"/>
    <w:rsid w:val="005F0367"/>
    <w:rsid w:val="005F6855"/>
    <w:rsid w:val="00627596"/>
    <w:rsid w:val="00643649"/>
    <w:rsid w:val="00643905"/>
    <w:rsid w:val="00664992"/>
    <w:rsid w:val="00664BA0"/>
    <w:rsid w:val="0067390B"/>
    <w:rsid w:val="00683CBA"/>
    <w:rsid w:val="006A7855"/>
    <w:rsid w:val="006B77D5"/>
    <w:rsid w:val="006D7C3F"/>
    <w:rsid w:val="006F438E"/>
    <w:rsid w:val="00703509"/>
    <w:rsid w:val="00704C8D"/>
    <w:rsid w:val="00742168"/>
    <w:rsid w:val="00777D07"/>
    <w:rsid w:val="007872A2"/>
    <w:rsid w:val="00790825"/>
    <w:rsid w:val="007D45D0"/>
    <w:rsid w:val="007E69E7"/>
    <w:rsid w:val="007F0050"/>
    <w:rsid w:val="007F0D0A"/>
    <w:rsid w:val="007F7872"/>
    <w:rsid w:val="00820482"/>
    <w:rsid w:val="00822124"/>
    <w:rsid w:val="00886A45"/>
    <w:rsid w:val="00897D75"/>
    <w:rsid w:val="008A6AA6"/>
    <w:rsid w:val="00902976"/>
    <w:rsid w:val="00925FE7"/>
    <w:rsid w:val="009273E2"/>
    <w:rsid w:val="0096130A"/>
    <w:rsid w:val="00962A77"/>
    <w:rsid w:val="009643F2"/>
    <w:rsid w:val="00971A66"/>
    <w:rsid w:val="00974F5D"/>
    <w:rsid w:val="00982DAE"/>
    <w:rsid w:val="009A1472"/>
    <w:rsid w:val="009F444D"/>
    <w:rsid w:val="00A0189C"/>
    <w:rsid w:val="00A46505"/>
    <w:rsid w:val="00A66B13"/>
    <w:rsid w:val="00A84310"/>
    <w:rsid w:val="00A90A26"/>
    <w:rsid w:val="00A940CC"/>
    <w:rsid w:val="00AA1CBA"/>
    <w:rsid w:val="00AA5084"/>
    <w:rsid w:val="00AB2102"/>
    <w:rsid w:val="00AC48D6"/>
    <w:rsid w:val="00AF38F3"/>
    <w:rsid w:val="00AF5761"/>
    <w:rsid w:val="00B035C1"/>
    <w:rsid w:val="00B11E53"/>
    <w:rsid w:val="00B312ED"/>
    <w:rsid w:val="00B91467"/>
    <w:rsid w:val="00B91D6C"/>
    <w:rsid w:val="00BA76BF"/>
    <w:rsid w:val="00BC6A25"/>
    <w:rsid w:val="00BD6CAB"/>
    <w:rsid w:val="00BF4E2E"/>
    <w:rsid w:val="00BF66A0"/>
    <w:rsid w:val="00C05EFF"/>
    <w:rsid w:val="00C15AB9"/>
    <w:rsid w:val="00C163D7"/>
    <w:rsid w:val="00C20063"/>
    <w:rsid w:val="00C277B1"/>
    <w:rsid w:val="00C41CC6"/>
    <w:rsid w:val="00C71E2E"/>
    <w:rsid w:val="00CC605B"/>
    <w:rsid w:val="00D20BAA"/>
    <w:rsid w:val="00D217FD"/>
    <w:rsid w:val="00D34031"/>
    <w:rsid w:val="00D44688"/>
    <w:rsid w:val="00D57F4F"/>
    <w:rsid w:val="00D65094"/>
    <w:rsid w:val="00DC6FFD"/>
    <w:rsid w:val="00DD2A71"/>
    <w:rsid w:val="00E0642D"/>
    <w:rsid w:val="00E15D56"/>
    <w:rsid w:val="00E26FEF"/>
    <w:rsid w:val="00E70CE6"/>
    <w:rsid w:val="00E94322"/>
    <w:rsid w:val="00ED6B80"/>
    <w:rsid w:val="00EE6CB5"/>
    <w:rsid w:val="00EF0C3A"/>
    <w:rsid w:val="00F14422"/>
    <w:rsid w:val="00F1752B"/>
    <w:rsid w:val="00F65076"/>
    <w:rsid w:val="00F71DF8"/>
    <w:rsid w:val="00F72EDE"/>
    <w:rsid w:val="00F838DE"/>
    <w:rsid w:val="00F9222F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E7"/>
  </w:style>
  <w:style w:type="paragraph" w:styleId="Footer">
    <w:name w:val="footer"/>
    <w:basedOn w:val="Normal"/>
    <w:link w:val="Foot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E7"/>
  </w:style>
  <w:style w:type="paragraph" w:styleId="BalloonText">
    <w:name w:val="Balloon Text"/>
    <w:basedOn w:val="Normal"/>
    <w:link w:val="BalloonTextChar"/>
    <w:uiPriority w:val="99"/>
    <w:semiHidden/>
    <w:unhideWhenUsed/>
    <w:rsid w:val="007E69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9E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6CAB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paragraph" w:customStyle="1" w:styleId="Default">
    <w:name w:val="Default"/>
    <w:rsid w:val="00AA5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262D8"/>
    <w:pPr>
      <w:spacing w:after="0" w:line="240" w:lineRule="auto"/>
    </w:pPr>
    <w:rPr>
      <w:rFonts w:ascii="MS Sans Serif" w:hAnsi="MS Sans Serif" w:cs="Angsana New"/>
      <w:sz w:val="28"/>
      <w:lang w:val="x-none" w:eastAsia="x-none"/>
    </w:rPr>
  </w:style>
  <w:style w:type="character" w:customStyle="1" w:styleId="FootnoteTextChar">
    <w:name w:val="Footnote Text Char"/>
    <w:link w:val="FootnoteText"/>
    <w:rsid w:val="002262D8"/>
    <w:rPr>
      <w:rFonts w:ascii="MS Sans Serif" w:hAnsi="MS Sans Serif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E7"/>
  </w:style>
  <w:style w:type="paragraph" w:styleId="Footer">
    <w:name w:val="footer"/>
    <w:basedOn w:val="Normal"/>
    <w:link w:val="Foot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E7"/>
  </w:style>
  <w:style w:type="paragraph" w:styleId="BalloonText">
    <w:name w:val="Balloon Text"/>
    <w:basedOn w:val="Normal"/>
    <w:link w:val="BalloonTextChar"/>
    <w:uiPriority w:val="99"/>
    <w:semiHidden/>
    <w:unhideWhenUsed/>
    <w:rsid w:val="007E69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9E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6CAB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paragraph" w:customStyle="1" w:styleId="Default">
    <w:name w:val="Default"/>
    <w:rsid w:val="00AA5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262D8"/>
    <w:pPr>
      <w:spacing w:after="0" w:line="240" w:lineRule="auto"/>
    </w:pPr>
    <w:rPr>
      <w:rFonts w:ascii="MS Sans Serif" w:hAnsi="MS Sans Serif" w:cs="Angsana New"/>
      <w:sz w:val="28"/>
      <w:lang w:val="x-none" w:eastAsia="x-none"/>
    </w:rPr>
  </w:style>
  <w:style w:type="character" w:customStyle="1" w:styleId="FootnoteTextChar">
    <w:name w:val="Footnote Text Char"/>
    <w:link w:val="FootnoteText"/>
    <w:rsid w:val="002262D8"/>
    <w:rPr>
      <w:rFonts w:ascii="MS Sans Serif" w:hAnsi="MS Sans Serif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9E57-7C2E-4341-A3CD-F31B93F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YURII_ZA</cp:lastModifiedBy>
  <cp:revision>2</cp:revision>
  <cp:lastPrinted>2017-12-14T09:10:00Z</cp:lastPrinted>
  <dcterms:created xsi:type="dcterms:W3CDTF">2018-01-03T08:32:00Z</dcterms:created>
  <dcterms:modified xsi:type="dcterms:W3CDTF">2018-01-03T08:32:00Z</dcterms:modified>
</cp:coreProperties>
</file>