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2C" w:rsidRDefault="0031162C" w:rsidP="00142BFB">
      <w:pPr>
        <w:ind w:left="1260" w:hanging="12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ตัวชี้วัดที่ ๒   </w:t>
      </w:r>
      <w:r>
        <w:rPr>
          <w:rFonts w:ascii="TH SarabunPSK" w:hAnsi="TH SarabunPSK" w:cs="TH SarabunPSK"/>
          <w:b/>
          <w:bCs/>
        </w:rPr>
        <w:t xml:space="preserve">:  </w:t>
      </w:r>
      <w:r>
        <w:rPr>
          <w:rFonts w:ascii="TH SarabunPSK" w:hAnsi="TH SarabunPSK" w:cs="TH SarabunPSK"/>
          <w:b/>
          <w:bCs/>
          <w:cs/>
        </w:rPr>
        <w:t>ร้อยละของความพึงพอใจของผู้รับบริการ ด้านเทคโนโลยีสารสนเทศและการสื่อสาร</w:t>
      </w:r>
    </w:p>
    <w:p w:rsidR="0031162C" w:rsidRDefault="0031162C" w:rsidP="00142B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คำอธิบาย    </w:t>
      </w:r>
      <w:r>
        <w:rPr>
          <w:rFonts w:ascii="TH SarabunPSK" w:hAnsi="TH SarabunPSK" w:cs="TH SarabunPSK"/>
          <w:b/>
          <w:bCs/>
        </w:rPr>
        <w:t>:</w:t>
      </w:r>
    </w:p>
    <w:p w:rsidR="0031162C" w:rsidRDefault="0031162C">
      <w:pPr>
        <w:numPr>
          <w:ilvl w:val="0"/>
          <w:numId w:val="2"/>
        </w:numPr>
        <w:ind w:left="0"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ผู้รับบริการ  หมายถึง  หน่วยงานผู้มารับบริการโดยตรง  หรือเจ้าหน้าที่ของรัฐ </w:t>
      </w:r>
      <w:r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/>
          <w:cs/>
        </w:rPr>
        <w:t xml:space="preserve">ที่ไม่ใช่เจ้าหน้าที่ของส่วนราชการผู้ให้บริการ 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  <w:cs/>
        </w:rPr>
        <w:t>หรือหน่วยงานทั้งภาครัฐและเอกชนที่มารับบริการจากส่วนราชการ</w:t>
      </w:r>
    </w:p>
    <w:p w:rsidR="00142BFB" w:rsidRDefault="00142BFB">
      <w:pPr>
        <w:numPr>
          <w:ilvl w:val="0"/>
          <w:numId w:val="2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ด้านเทคโนโลยีสารสนเทศและการสื่อสาร หมายถึงงานบริการของศูนย์เทคโนโลยีสารสนเทศและการสื่อสาร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ทั้ง ๑๒ งานบริการ ได้แก่</w:t>
      </w:r>
    </w:p>
    <w:p w:rsidR="00142BFB" w:rsidRDefault="00914A62" w:rsidP="00914A62">
      <w:pPr>
        <w:numPr>
          <w:ilvl w:val="0"/>
          <w:numId w:val="5"/>
        </w:numPr>
        <w:rPr>
          <w:rFonts w:ascii="TH SarabunPSK" w:hAnsi="TH SarabunPSK" w:cs="TH SarabunPSK" w:hint="cs"/>
        </w:rPr>
      </w:pPr>
      <w:r w:rsidRPr="00EF4FB6">
        <w:rPr>
          <w:rFonts w:ascii="TH SarabunPSK" w:hAnsi="TH SarabunPSK" w:cs="TH SarabunPSK"/>
          <w:cs/>
        </w:rPr>
        <w:t>งานบริการพัฒนาและบำรุงรักษาระบบงานสารสนเทศ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 w:hint="cs"/>
        </w:rPr>
      </w:pPr>
      <w:r w:rsidRPr="00EF4FB6">
        <w:rPr>
          <w:rFonts w:ascii="TH SarabunPSK" w:hAnsi="TH SarabunPSK" w:cs="TH SarabunPSK"/>
          <w:cs/>
        </w:rPr>
        <w:t>งานบริการสารสนเทศอิเล็กทรอนิกส์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 w:hint="cs"/>
        </w:rPr>
      </w:pPr>
      <w:r w:rsidRPr="00EF4FB6">
        <w:rPr>
          <w:rFonts w:ascii="TH SarabunPSK" w:hAnsi="TH SarabunPSK" w:cs="TH SarabunPSK"/>
          <w:cs/>
        </w:rPr>
        <w:t>งานบริการพัฒนาและบำรุงรักษาระบบคอมพิวเตอร์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 w:hint="cs"/>
        </w:rPr>
      </w:pPr>
      <w:r w:rsidRPr="00EF4FB6">
        <w:rPr>
          <w:rFonts w:ascii="TH SarabunPSK" w:hAnsi="TH SarabunPSK" w:cs="TH SarabunPSK"/>
          <w:cs/>
        </w:rPr>
        <w:t>งานเชื่อมโยงเครือข่ายโทรคมนาคม (</w:t>
      </w:r>
      <w:r w:rsidRPr="00EF4FB6">
        <w:rPr>
          <w:rFonts w:ascii="TH SarabunPSK" w:hAnsi="TH SarabunPSK" w:cs="TH SarabunPSK"/>
        </w:rPr>
        <w:t xml:space="preserve">ICT) </w:t>
      </w:r>
      <w:r w:rsidRPr="00EF4FB6">
        <w:rPr>
          <w:rFonts w:ascii="TH SarabunPSK" w:hAnsi="TH SarabunPSK" w:cs="TH SarabunPSK"/>
          <w:cs/>
        </w:rPr>
        <w:t>มหาดไทย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 w:hint="cs"/>
        </w:rPr>
      </w:pPr>
      <w:r w:rsidRPr="00EF4FB6">
        <w:rPr>
          <w:rFonts w:ascii="TH SarabunPSK" w:hAnsi="TH SarabunPSK" w:cs="TH SarabunPSK"/>
          <w:cs/>
        </w:rPr>
        <w:t>งานตรวจสอบสถานะการทำงาน (</w:t>
      </w:r>
      <w:r w:rsidRPr="00EF4FB6">
        <w:rPr>
          <w:rFonts w:ascii="TH SarabunPSK" w:hAnsi="TH SarabunPSK" w:cs="TH SarabunPSK"/>
        </w:rPr>
        <w:t xml:space="preserve">Status) </w:t>
      </w:r>
      <w:r w:rsidRPr="00EF4FB6">
        <w:rPr>
          <w:rFonts w:ascii="TH SarabunPSK" w:hAnsi="TH SarabunPSK" w:cs="TH SarabunPSK"/>
          <w:cs/>
        </w:rPr>
        <w:t>ของอุปกรณ์เครือข่ายโทรคมนาคมและอุปกรณ์สื่อสาร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>งานตรวจซ่อม อุปกรณ์เครือข่าย โทรคมนาคม และอุปกรณ์สื่อสาร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>งานระบบโทรศัพท์/โทรสารมหาดไทย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 xml:space="preserve">งานติดตั้งระบบสื่อสารผ่านดาวเทียมแบบเคลื่อนที่ </w:t>
      </w:r>
      <w:r w:rsidRPr="00EF4FB6">
        <w:rPr>
          <w:rFonts w:ascii="TH SarabunPSK" w:hAnsi="TH SarabunPSK" w:cs="TH SarabunPSK"/>
        </w:rPr>
        <w:t>(MSAT)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>งานติดตั้งระบบวีดีทัศน์ทางไกล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>งานบริการการสื่อสารเพื่อความ</w:t>
      </w:r>
      <w:r>
        <w:rPr>
          <w:rFonts w:ascii="TH SarabunPSK" w:hAnsi="TH SarabunPSK" w:cs="TH SarabunPSK"/>
          <w:cs/>
        </w:rPr>
        <w:t>มั่นคง</w:t>
      </w:r>
      <w:r w:rsidRPr="00EF4FB6">
        <w:rPr>
          <w:rFonts w:ascii="TH SarabunPSK" w:hAnsi="TH SarabunPSK" w:cs="TH SarabunPSK"/>
          <w:cs/>
        </w:rPr>
        <w:t xml:space="preserve">  ( </w:t>
      </w:r>
      <w:r w:rsidRPr="00EF4FB6">
        <w:rPr>
          <w:rFonts w:ascii="TH SarabunPSK" w:hAnsi="TH SarabunPSK" w:cs="TH SarabunPSK"/>
        </w:rPr>
        <w:t>CCTV, Jammer</w:t>
      </w:r>
      <w:r>
        <w:rPr>
          <w:rFonts w:ascii="TH SarabunPSK" w:hAnsi="TH SarabunPSK" w:cs="TH SarabunPSK"/>
        </w:rPr>
        <w:t xml:space="preserve"> </w:t>
      </w:r>
      <w:r w:rsidRPr="00EF4FB6">
        <w:rPr>
          <w:rFonts w:ascii="TH SarabunPSK" w:hAnsi="TH SarabunPSK" w:cs="TH SarabunPSK"/>
        </w:rPr>
        <w:t>)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 xml:space="preserve">งานฝึกอบรมความรู้ด้าน </w:t>
      </w:r>
      <w:r w:rsidRPr="00EF4FB6">
        <w:rPr>
          <w:rFonts w:ascii="TH SarabunPSK" w:hAnsi="TH SarabunPSK" w:cs="TH SarabunPSK"/>
        </w:rPr>
        <w:t>ICT</w:t>
      </w:r>
    </w:p>
    <w:p w:rsidR="00914A62" w:rsidRDefault="00914A62" w:rsidP="00914A62">
      <w:pPr>
        <w:numPr>
          <w:ilvl w:val="0"/>
          <w:numId w:val="5"/>
        </w:numPr>
        <w:rPr>
          <w:rFonts w:ascii="TH SarabunPSK" w:hAnsi="TH SarabunPSK" w:cs="TH SarabunPSK"/>
        </w:rPr>
      </w:pPr>
      <w:r w:rsidRPr="00EF4FB6">
        <w:rPr>
          <w:rFonts w:ascii="TH SarabunPSK" w:hAnsi="TH SarabunPSK" w:cs="TH SarabunPSK"/>
          <w:cs/>
        </w:rPr>
        <w:t>งานวิเคราะห์โครงการจัดหาระบบคอมพิวเตอร์ของหน่วยงานในสังกัดกระทรวงมหาดไทย</w:t>
      </w:r>
    </w:p>
    <w:p w:rsidR="0031162C" w:rsidRDefault="0031162C">
      <w:pPr>
        <w:numPr>
          <w:ilvl w:val="0"/>
          <w:numId w:val="2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ประเด็นการสำรวจอาจประกอบด้วยประเด็นสำคัญ ๆ ดังนี้ </w:t>
      </w:r>
    </w:p>
    <w:p w:rsidR="0031162C" w:rsidRDefault="0031162C" w:rsidP="00262A9B">
      <w:pPr>
        <w:numPr>
          <w:ilvl w:val="0"/>
          <w:numId w:val="3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ความพึงพอใจด้านกระบวนการ ขั้นตอนการให้บริการ </w:t>
      </w:r>
    </w:p>
    <w:p w:rsidR="0031162C" w:rsidRDefault="0031162C" w:rsidP="00262A9B">
      <w:pPr>
        <w:numPr>
          <w:ilvl w:val="0"/>
          <w:numId w:val="3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ความพึงพอใจด้านเจ้าหน้าที่ผู้ให้บริการ</w:t>
      </w:r>
    </w:p>
    <w:p w:rsidR="0031162C" w:rsidRDefault="0031162C" w:rsidP="00262A9B">
      <w:pPr>
        <w:numPr>
          <w:ilvl w:val="0"/>
          <w:numId w:val="3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ความพึงพอใจด้านสิ่งอำนวยความสะดวก</w:t>
      </w:r>
    </w:p>
    <w:p w:rsidR="0031162C" w:rsidRDefault="0031162C" w:rsidP="00262A9B">
      <w:pPr>
        <w:numPr>
          <w:ilvl w:val="0"/>
          <w:numId w:val="3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ความพึงพอใจต่อคุณภาพการให้บริการ </w:t>
      </w:r>
    </w:p>
    <w:p w:rsidR="0031162C" w:rsidRDefault="0031162C" w:rsidP="00262A9B">
      <w:pPr>
        <w:numPr>
          <w:ilvl w:val="0"/>
          <w:numId w:val="3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ความเชื่อมั่นเกี่ยวกับคุณภาพการให้บริการ โดยเน้นวาระแห่งชาติด้านจริยธรรม                         ธรรมาภิบาล  และการป้องกันการทุจริตและประพฤติมิชอบในภาครัฐ </w:t>
      </w:r>
    </w:p>
    <w:p w:rsidR="0031162C" w:rsidRDefault="0031162C">
      <w:pPr>
        <w:numPr>
          <w:ilvl w:val="0"/>
          <w:numId w:val="2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หน่วยงานจะต้องดำเนินการเก็บข้อมูลการให้บริการตามภารกิจของหน่วยงาน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งานบริการที่หน่วยงานคัดเลือก</w:t>
      </w:r>
    </w:p>
    <w:p w:rsidR="00914A62" w:rsidRDefault="00914A62">
      <w:pPr>
        <w:ind w:left="1440"/>
        <w:rPr>
          <w:rFonts w:ascii="TH SarabunPSK" w:hAnsi="TH SarabunPSK" w:cs="TH SarabunPSK"/>
          <w:b/>
          <w:bCs/>
        </w:rPr>
      </w:pPr>
    </w:p>
    <w:p w:rsidR="00914A62" w:rsidRDefault="00914A62">
      <w:pPr>
        <w:ind w:left="1440"/>
        <w:rPr>
          <w:rFonts w:ascii="TH SarabunPSK" w:hAnsi="TH SarabunPSK" w:cs="TH SarabunPSK"/>
          <w:b/>
          <w:bCs/>
        </w:rPr>
      </w:pPr>
    </w:p>
    <w:p w:rsidR="00914A62" w:rsidRPr="00262A9B" w:rsidRDefault="00262A9B">
      <w:pPr>
        <w:ind w:left="1440"/>
        <w:rPr>
          <w:rFonts w:ascii="TH SarabunPSK" w:hAnsi="TH SarabunPSK" w:cs="TH SarabunPSK" w:hint="cs"/>
          <w:b/>
          <w:bCs/>
          <w:cs/>
          <w:lang w:val="en-GB"/>
        </w:rPr>
      </w:pPr>
      <w:r>
        <w:rPr>
          <w:rFonts w:ascii="TH SarabunPSK" w:hAnsi="TH SarabunPSK" w:cs="TH SarabunPSK" w:hint="cs"/>
          <w:b/>
          <w:bCs/>
          <w:cs/>
        </w:rPr>
        <w:t xml:space="preserve">จะถ่ายทอดไปยังหน่วยงานและผู้ให้บริการทั้ง </w:t>
      </w:r>
      <w:r>
        <w:rPr>
          <w:rFonts w:ascii="TH SarabunPSK" w:hAnsi="TH SarabunPSK" w:cs="TH SarabunPSK" w:hint="cs"/>
          <w:b/>
          <w:bCs/>
          <w:cs/>
          <w:lang w:val="en-GB"/>
        </w:rPr>
        <w:t>๑๒ งานบริการ</w:t>
      </w:r>
    </w:p>
    <w:p w:rsidR="00262A9B" w:rsidRDefault="00262A9B">
      <w:pPr>
        <w:ind w:left="1440"/>
        <w:rPr>
          <w:rFonts w:ascii="TH SarabunPSK" w:hAnsi="TH SarabunPSK" w:cs="TH SarabunPSK"/>
          <w:b/>
          <w:bCs/>
        </w:rPr>
      </w:pPr>
    </w:p>
    <w:p w:rsidR="0031162C" w:rsidRDefault="0031162C">
      <w:pPr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31162C" w:rsidRDefault="0031162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เกณฑ์การให้คะแนน </w:t>
      </w:r>
      <w:r>
        <w:rPr>
          <w:rFonts w:ascii="TH SarabunPSK" w:hAnsi="TH SarabunPSK" w:cs="TH SarabunPSK"/>
          <w:b/>
          <w:bCs/>
        </w:rPr>
        <w:t xml:space="preserve">: </w:t>
      </w:r>
    </w:p>
    <w:p w:rsidR="0031162C" w:rsidRDefault="0031162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ช่วงเกณฑ์การให้คะแนน </w:t>
      </w:r>
      <w:r>
        <w:rPr>
          <w:rFonts w:ascii="TH SarabunPSK" w:hAnsi="TH SarabunPSK" w:cs="TH SarabunPSK"/>
        </w:rPr>
        <w:t xml:space="preserve">+/- </w:t>
      </w:r>
      <w:proofErr w:type="gramStart"/>
      <w:r>
        <w:rPr>
          <w:rFonts w:ascii="TH SarabunPSK" w:hAnsi="TH SarabunPSK" w:cs="TH SarabunPSK"/>
          <w:cs/>
        </w:rPr>
        <w:t>๑  ร้อยละ</w:t>
      </w:r>
      <w:proofErr w:type="gramEnd"/>
      <w:r>
        <w:rPr>
          <w:rFonts w:ascii="TH SarabunPSK" w:hAnsi="TH SarabunPSK" w:cs="TH SarabunPSK"/>
          <w:cs/>
        </w:rPr>
        <w:t xml:space="preserve"> ๕ ต่อ ๑ คะแนน โดยกำหนดเกณฑ์การให้คะแนน ดังนี้</w:t>
      </w:r>
    </w:p>
    <w:p w:rsidR="0031162C" w:rsidRDefault="0031162C">
      <w:pPr>
        <w:rPr>
          <w:rFonts w:ascii="TH SarabunPSK" w:hAnsi="TH SarabunPSK" w:cs="TH SarabunP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00"/>
        <w:gridCol w:w="1615"/>
        <w:gridCol w:w="1615"/>
        <w:gridCol w:w="1615"/>
        <w:gridCol w:w="1615"/>
        <w:gridCol w:w="1626"/>
      </w:tblGrid>
      <w:tr w:rsidR="003116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 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 ๒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 ๓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 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 ๕</w:t>
            </w:r>
          </w:p>
        </w:tc>
      </w:tr>
      <w:tr w:rsidR="003116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2C" w:rsidRDefault="0031162C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๘๕</w:t>
            </w:r>
          </w:p>
        </w:tc>
      </w:tr>
    </w:tbl>
    <w:p w:rsidR="0031162C" w:rsidRDefault="0031162C">
      <w:pPr>
        <w:rPr>
          <w:rFonts w:ascii="TH SarabunPSK" w:hAnsi="TH SarabunPSK" w:cs="TH SarabunPSK"/>
        </w:rPr>
      </w:pPr>
    </w:p>
    <w:p w:rsidR="0031162C" w:rsidRDefault="0031162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แหล่งข้อมูล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/>
          <w:b/>
          <w:bCs/>
          <w:cs/>
        </w:rPr>
        <w:t>วิธีการจัดเก็บ</w:t>
      </w:r>
    </w:p>
    <w:p w:rsidR="0031162C" w:rsidRDefault="0031162C">
      <w:pPr>
        <w:ind w:right="-705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แบบสำรวจความพึงพอใจ และรายงานผลการสำรวจคุณภาพการให้บริการ ซึ่งจัดเก็บโดยศูนย์เทคโนโลยีสารสนเทศและการสื่อสาร</w:t>
      </w:r>
    </w:p>
    <w:p w:rsidR="0031162C" w:rsidRDefault="0031162C">
      <w:pPr>
        <w:pStyle w:val="a9"/>
        <w:tabs>
          <w:tab w:val="left" w:pos="2160"/>
          <w:tab w:val="left" w:pos="5040"/>
        </w:tabs>
      </w:pPr>
    </w:p>
    <w:sectPr w:rsidR="0031162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40" w:right="1106" w:bottom="1134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58" w:rsidRDefault="00E40C58">
      <w:r>
        <w:separator/>
      </w:r>
    </w:p>
  </w:endnote>
  <w:endnote w:type="continuationSeparator" w:id="0">
    <w:p w:rsidR="00E40C58" w:rsidRDefault="00E4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C" w:rsidRDefault="0031162C">
    <w:pPr>
      <w:pStyle w:val="a8"/>
      <w:ind w:right="360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/>
        <w:sz w:val="20"/>
        <w:szCs w:val="20"/>
      </w:rPr>
      <w:fldChar w:fldCharType="begin"/>
    </w:r>
    <w:r>
      <w:rPr>
        <w:rFonts w:ascii="TH SarabunPSK" w:hAnsi="TH SarabunPSK"/>
        <w:sz w:val="20"/>
        <w:szCs w:val="20"/>
      </w:rPr>
      <w:instrText xml:space="preserve"> FILENAME \p </w:instrText>
    </w:r>
    <w:r>
      <w:rPr>
        <w:rFonts w:ascii="TH SarabunPSK" w:hAnsi="TH SarabunPSK"/>
        <w:sz w:val="20"/>
        <w:szCs w:val="20"/>
      </w:rPr>
      <w:fldChar w:fldCharType="separate"/>
    </w:r>
    <w:r>
      <w:rPr>
        <w:rFonts w:ascii="TH SarabunPSK" w:hAnsi="TH SarabunPSK"/>
        <w:sz w:val="20"/>
        <w:szCs w:val="20"/>
      </w:rPr>
      <w:t>E:\kpi58\dpa 58\kpi2_58_ประเมินความพึงพอใจ.doc</w:t>
    </w:r>
    <w:r>
      <w:rPr>
        <w:rFonts w:ascii="TH SarabunPSK" w:hAnsi="TH SarabunPSK"/>
        <w:sz w:val="20"/>
        <w:szCs w:val="20"/>
      </w:rPr>
      <w:fldChar w:fldCharType="end"/>
    </w:r>
    <w:r>
      <w:rPr>
        <w:rFonts w:ascii="TH SarabunPSK" w:hAnsi="TH SarabunPSK" w:cs="TH SarabunPSK"/>
        <w:sz w:val="20"/>
        <w:szCs w:val="20"/>
      </w:rPr>
      <w:t xml:space="preserve">  7/02/55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C" w:rsidRDefault="003116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58" w:rsidRDefault="00E40C58">
      <w:r>
        <w:separator/>
      </w:r>
    </w:p>
  </w:footnote>
  <w:footnote w:type="continuationSeparator" w:id="0">
    <w:p w:rsidR="00E40C58" w:rsidRDefault="00E4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C" w:rsidRDefault="0031162C">
    <w:pPr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รายละเอียดตัวชี้วัดประกอบคำรับรองการปฏิบัติราชการ หน่วยงานระดับสำนัก</w:t>
    </w:r>
    <w:r>
      <w:rPr>
        <w:rFonts w:ascii="TH SarabunPSK" w:hAnsi="TH SarabunPSK" w:cs="TH SarabunPSK"/>
        <w:sz w:val="24"/>
        <w:szCs w:val="24"/>
      </w:rPr>
      <w:t>/</w:t>
    </w:r>
    <w:r>
      <w:rPr>
        <w:rFonts w:ascii="TH SarabunPSK" w:hAnsi="TH SarabunPSK" w:cs="TH SarabunPSK"/>
        <w:sz w:val="24"/>
        <w:szCs w:val="24"/>
        <w:cs/>
      </w:rPr>
      <w:t>กอง ในสังกัด สป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/>
        <w:sz w:val="24"/>
        <w:szCs w:val="24"/>
        <w:cs/>
      </w:rPr>
      <w:t>มท</w:t>
    </w:r>
    <w:r>
      <w:rPr>
        <w:rFonts w:ascii="TH SarabunPSK" w:hAnsi="TH SarabunPSK" w:cs="TH SarabunPSK"/>
        <w:sz w:val="24"/>
        <w:szCs w:val="24"/>
      </w:rPr>
      <w:t>.</w:t>
    </w:r>
  </w:p>
  <w:p w:rsidR="0031162C" w:rsidRDefault="0031162C">
    <w:pPr>
      <w:pBdr>
        <w:bottom w:val="single" w:sz="4" w:space="1" w:color="000000"/>
      </w:pBdr>
      <w:jc w:val="right"/>
    </w:pPr>
    <w:r>
      <w:rPr>
        <w:rFonts w:ascii="TH SarabunPSK" w:hAnsi="TH SarabunPSK" w:cs="TH SarabunPSK"/>
        <w:sz w:val="24"/>
        <w:szCs w:val="24"/>
        <w:cs/>
      </w:rPr>
      <w:t>ประจำปีงบประมาณ พ</w:t>
    </w:r>
    <w:r>
      <w:rPr>
        <w:rFonts w:ascii="TH SarabunPSK" w:hAnsi="TH SarabunPSK" w:cs="TH SarabunPSK"/>
        <w:sz w:val="24"/>
        <w:szCs w:val="24"/>
      </w:rPr>
      <w:t>.</w:t>
    </w:r>
    <w:r>
      <w:rPr>
        <w:rFonts w:ascii="TH SarabunPSK" w:hAnsi="TH SarabunPSK" w:cs="TH SarabunPSK"/>
        <w:sz w:val="24"/>
        <w:szCs w:val="24"/>
        <w:cs/>
      </w:rPr>
      <w:t>ศ</w:t>
    </w:r>
    <w:r>
      <w:rPr>
        <w:rFonts w:ascii="TH SarabunPSK" w:hAnsi="TH SarabunPSK" w:cs="TH SarabunPSK"/>
        <w:sz w:val="24"/>
        <w:szCs w:val="24"/>
      </w:rPr>
      <w:t xml:space="preserve">. </w:t>
    </w:r>
    <w:r>
      <w:rPr>
        <w:rFonts w:ascii="TH SarabunPSK" w:hAnsi="TH SarabunPSK" w:cs="TH SarabunPSK"/>
        <w:sz w:val="24"/>
        <w:szCs w:val="24"/>
        <w:cs/>
      </w:rPr>
      <w:t>๒๕๕๕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C" w:rsidRDefault="003116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3F5C24FA"/>
    <w:name w:val="WW8Num10"/>
    <w:lvl w:ilvl="0">
      <w:start w:val="1"/>
      <w:numFmt w:val="thaiNumbers"/>
      <w:lvlText w:val="(%1)"/>
      <w:lvlJc w:val="left"/>
      <w:pPr>
        <w:tabs>
          <w:tab w:val="num" w:pos="0"/>
        </w:tabs>
        <w:ind w:left="1800" w:hanging="360"/>
      </w:pPr>
      <w:rPr>
        <w:rFonts w:ascii="TH SarabunPSK" w:hAnsi="TH SarabunPSK" w:cs="TH SarabunPSK" w:hint="default"/>
      </w:rPr>
    </w:lvl>
  </w:abstractNum>
  <w:abstractNum w:abstractNumId="3">
    <w:nsid w:val="5DD7566C"/>
    <w:multiLevelType w:val="hybridMultilevel"/>
    <w:tmpl w:val="6A30287C"/>
    <w:lvl w:ilvl="0" w:tplc="04090019">
      <w:start w:val="1"/>
      <w:numFmt w:val="thaiNumbers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A1C72EA"/>
    <w:multiLevelType w:val="hybridMultilevel"/>
    <w:tmpl w:val="7F184472"/>
    <w:lvl w:ilvl="0" w:tplc="04090019">
      <w:start w:val="1"/>
      <w:numFmt w:val="thaiNumbers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2BFB"/>
    <w:rsid w:val="00142BFB"/>
    <w:rsid w:val="00262A9B"/>
    <w:rsid w:val="0031162C"/>
    <w:rsid w:val="004D0C55"/>
    <w:rsid w:val="006D1CC0"/>
    <w:rsid w:val="00914A62"/>
    <w:rsid w:val="00955154"/>
    <w:rsid w:val="00B37547"/>
    <w:rsid w:val="00E4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rdia New" w:eastAsia="Cordia New" w:hAnsi="Cordia New"/>
      <w:sz w:val="32"/>
      <w:szCs w:val="32"/>
      <w:lang w:eastAsia="th-TH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Browallia New" w:eastAsia="Cordia New" w:hAnsi="Browallia New" w:cs="Browallia New"/>
      <w:sz w:val="30"/>
      <w:szCs w:val="3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H SarabunPSK" w:hAnsi="TH SarabunPSK" w:cs="TH SarabunPSK"/>
    </w:rPr>
  </w:style>
  <w:style w:type="character" w:customStyle="1" w:styleId="WW8Num11z0">
    <w:name w:val="WW8Num11z0"/>
    <w:rPr>
      <w:rFonts w:ascii="Browallia New" w:eastAsia="Cordia New" w:hAnsi="Browallia New" w:cs="Browallia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แบบอักษรของย่อหน้าเริ่มต้น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ngsana New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a9">
    <w:name w:val="footnote text"/>
    <w:basedOn w:val="a"/>
    <w:rPr>
      <w:rFonts w:ascii="MS Sans Serif" w:hAnsi="MS Sans Serif" w:cs="EucrosiaUPC"/>
      <w:sz w:val="28"/>
      <w:szCs w:val="28"/>
    </w:rPr>
  </w:style>
  <w:style w:type="paragraph" w:styleId="aa">
    <w:name w:val="Balloon Text"/>
    <w:basedOn w:val="a"/>
    <w:rPr>
      <w:rFonts w:ascii="Tahoma" w:hAnsi="Tahoma"/>
      <w:sz w:val="16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0z1">
    <w:name w:val="WW8Num10z1"/>
    <w:rsid w:val="00914A6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ตัวชี้วัดที่  1</vt:lpstr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 1</dc:title>
  <dc:creator>audit0419</dc:creator>
  <cp:lastModifiedBy>HP</cp:lastModifiedBy>
  <cp:revision>3</cp:revision>
  <cp:lastPrinted>2012-04-10T06:38:00Z</cp:lastPrinted>
  <dcterms:created xsi:type="dcterms:W3CDTF">2015-06-29T08:21:00Z</dcterms:created>
  <dcterms:modified xsi:type="dcterms:W3CDTF">2015-06-29T08:25:00Z</dcterms:modified>
</cp:coreProperties>
</file>